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073B4" w14:textId="20D1939A" w:rsidR="00270FB3" w:rsidRPr="00526A88" w:rsidRDefault="00270FB3" w:rsidP="00270FB3">
      <w:pPr>
        <w:spacing w:after="0" w:line="276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26A88">
        <w:rPr>
          <w:rFonts w:ascii="Palatino Linotype" w:hAnsi="Palatino Linotype"/>
          <w:b/>
          <w:bCs/>
          <w:sz w:val="24"/>
          <w:szCs w:val="24"/>
        </w:rPr>
        <w:t>REGULAMIN WARSZTATÓW KULINARNYCH</w:t>
      </w:r>
    </w:p>
    <w:p w14:paraId="0773BD00" w14:textId="77777777" w:rsidR="00270FB3" w:rsidRPr="00526A88" w:rsidRDefault="00270FB3" w:rsidP="00270FB3">
      <w:pPr>
        <w:spacing w:after="0" w:line="276" w:lineRule="auto"/>
        <w:jc w:val="center"/>
        <w:rPr>
          <w:rFonts w:ascii="Palatino Linotype" w:hAnsi="Palatino Linotype"/>
          <w:sz w:val="24"/>
          <w:szCs w:val="24"/>
        </w:rPr>
      </w:pPr>
      <w:r w:rsidRPr="00526A88">
        <w:rPr>
          <w:rFonts w:ascii="Palatino Linotype" w:hAnsi="Palatino Linotype"/>
          <w:sz w:val="24"/>
          <w:szCs w:val="24"/>
        </w:rPr>
        <w:t xml:space="preserve">organizowanych przez </w:t>
      </w:r>
      <w:r w:rsidRPr="00526A88">
        <w:rPr>
          <w:rFonts w:ascii="Palatino Linotype" w:hAnsi="Palatino Linotype"/>
          <w:b/>
          <w:bCs/>
          <w:sz w:val="24"/>
          <w:szCs w:val="24"/>
        </w:rPr>
        <w:t>Miejskie Centrum Kultury</w:t>
      </w:r>
      <w:r w:rsidRPr="00270FB3">
        <w:rPr>
          <w:rFonts w:ascii="Palatino Linotype" w:hAnsi="Palatino Linotype"/>
          <w:b/>
          <w:bCs/>
          <w:sz w:val="24"/>
          <w:szCs w:val="24"/>
        </w:rPr>
        <w:t xml:space="preserve"> w Bełchatowie</w:t>
      </w:r>
    </w:p>
    <w:p w14:paraId="043D9570" w14:textId="77777777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p w14:paraId="4AA35068" w14:textId="77777777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p w14:paraId="5502B39A" w14:textId="7A3C4C6F" w:rsidR="00270FB3" w:rsidRPr="00270FB3" w:rsidRDefault="00270FB3" w:rsidP="00270FB3">
      <w:pPr>
        <w:spacing w:after="0"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270FB3">
        <w:rPr>
          <w:rFonts w:ascii="Palatino Linotype" w:hAnsi="Palatino Linotype"/>
          <w:b/>
          <w:bCs/>
          <w:sz w:val="24"/>
          <w:szCs w:val="24"/>
        </w:rPr>
        <w:t>I POSTANOWIENIA OGÓLNE</w:t>
      </w:r>
    </w:p>
    <w:p w14:paraId="63B10591" w14:textId="77777777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>1. Niniejszy regulamin (zwany dalej Regulaminem) określa zasady organizacji Warsztatów Kulinarnych.</w:t>
      </w:r>
    </w:p>
    <w:p w14:paraId="192F77BA" w14:textId="696BC330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 xml:space="preserve">2. Organizatorem warsztatów kulinarnych (zwanych dalej Warsztatami) jest </w:t>
      </w:r>
      <w:r>
        <w:rPr>
          <w:rFonts w:ascii="Palatino Linotype" w:hAnsi="Palatino Linotype"/>
          <w:sz w:val="24"/>
          <w:szCs w:val="24"/>
        </w:rPr>
        <w:t xml:space="preserve">Miejskie Centrum Kultury w Bełchatowie, Plac Narutowicza 1a, 97-400 Bełchatów </w:t>
      </w:r>
      <w:r w:rsidRPr="00270FB3">
        <w:rPr>
          <w:rFonts w:ascii="Palatino Linotype" w:hAnsi="Palatino Linotype"/>
          <w:sz w:val="24"/>
          <w:szCs w:val="24"/>
        </w:rPr>
        <w:t>(zwan</w:t>
      </w:r>
      <w:r>
        <w:rPr>
          <w:rFonts w:ascii="Palatino Linotype" w:hAnsi="Palatino Linotype"/>
          <w:sz w:val="24"/>
          <w:szCs w:val="24"/>
        </w:rPr>
        <w:t xml:space="preserve">e </w:t>
      </w:r>
      <w:r w:rsidRPr="00270FB3">
        <w:rPr>
          <w:rFonts w:ascii="Palatino Linotype" w:hAnsi="Palatino Linotype"/>
          <w:sz w:val="24"/>
          <w:szCs w:val="24"/>
        </w:rPr>
        <w:t xml:space="preserve">dalej Organizatorem). Dane kontaktowe: </w:t>
      </w:r>
      <w:hyperlink r:id="rId5" w:history="1">
        <w:r w:rsidR="00BF3649" w:rsidRPr="00BF3649">
          <w:rPr>
            <w:rFonts w:ascii="Arial" w:hAnsi="Arial" w:cs="Arial"/>
            <w:color w:val="0000FF"/>
            <w:sz w:val="23"/>
            <w:szCs w:val="23"/>
            <w:u w:val="single"/>
          </w:rPr>
          <w:t>mck@mckbelchatow.pl</w:t>
        </w:r>
      </w:hyperlink>
      <w:bookmarkStart w:id="0" w:name="_GoBack"/>
      <w:bookmarkEnd w:id="0"/>
      <w:r w:rsidRPr="00270FB3">
        <w:rPr>
          <w:rFonts w:ascii="Palatino Linotype" w:hAnsi="Palatino Linotype"/>
          <w:sz w:val="24"/>
          <w:szCs w:val="24"/>
        </w:rPr>
        <w:t xml:space="preserve">, numer telefonu: </w:t>
      </w:r>
      <w:r w:rsidR="00087EB6">
        <w:rPr>
          <w:rFonts w:ascii="Palatino Linotype" w:hAnsi="Palatino Linotype"/>
          <w:sz w:val="24"/>
          <w:szCs w:val="24"/>
        </w:rPr>
        <w:t>44 635 00 48.</w:t>
      </w:r>
    </w:p>
    <w:p w14:paraId="4D10CB33" w14:textId="34BD6FD3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 xml:space="preserve">3. Zgłaszając swój udział Warsztatach, </w:t>
      </w:r>
      <w:r>
        <w:rPr>
          <w:rFonts w:ascii="Palatino Linotype" w:hAnsi="Palatino Linotype"/>
          <w:sz w:val="24"/>
          <w:szCs w:val="24"/>
        </w:rPr>
        <w:t>u</w:t>
      </w:r>
      <w:r w:rsidRPr="00270FB3">
        <w:rPr>
          <w:rFonts w:ascii="Palatino Linotype" w:hAnsi="Palatino Linotype"/>
          <w:sz w:val="24"/>
          <w:szCs w:val="24"/>
        </w:rPr>
        <w:t xml:space="preserve">czestnik akceptuje postanowienia Regulaminu. Nieprzestrzeganie Regulaminu przez </w:t>
      </w:r>
      <w:r>
        <w:rPr>
          <w:rFonts w:ascii="Palatino Linotype" w:hAnsi="Palatino Linotype"/>
          <w:sz w:val="24"/>
          <w:szCs w:val="24"/>
        </w:rPr>
        <w:t>u</w:t>
      </w:r>
      <w:r w:rsidRPr="00270FB3">
        <w:rPr>
          <w:rFonts w:ascii="Palatino Linotype" w:hAnsi="Palatino Linotype"/>
          <w:sz w:val="24"/>
          <w:szCs w:val="24"/>
        </w:rPr>
        <w:t>czestnika może spowodować wykluczenie z uczestnictwa w Warsztatach.</w:t>
      </w:r>
    </w:p>
    <w:p w14:paraId="185038F3" w14:textId="615C60EC" w:rsidR="00270FB3" w:rsidRPr="00270FB3" w:rsidRDefault="00270FB3" w:rsidP="00270FB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 xml:space="preserve">4. Regulamin stanowi integralną część zgłoszenia uczestnictwa w Warsztatach </w:t>
      </w:r>
      <w:r>
        <w:rPr>
          <w:rFonts w:ascii="Palatino Linotype" w:hAnsi="Palatino Linotype"/>
          <w:sz w:val="24"/>
          <w:szCs w:val="24"/>
        </w:rPr>
        <w:br/>
      </w:r>
      <w:r w:rsidRPr="00270FB3">
        <w:rPr>
          <w:rFonts w:ascii="Palatino Linotype" w:hAnsi="Palatino Linotype"/>
          <w:sz w:val="24"/>
          <w:szCs w:val="24"/>
        </w:rPr>
        <w:t xml:space="preserve">i obowiązuje każdego </w:t>
      </w:r>
      <w:r>
        <w:rPr>
          <w:rFonts w:ascii="Palatino Linotype" w:hAnsi="Palatino Linotype"/>
          <w:sz w:val="24"/>
          <w:szCs w:val="24"/>
        </w:rPr>
        <w:t>u</w:t>
      </w:r>
      <w:r w:rsidRPr="00270FB3">
        <w:rPr>
          <w:rFonts w:ascii="Palatino Linotype" w:hAnsi="Palatino Linotype"/>
          <w:sz w:val="24"/>
          <w:szCs w:val="24"/>
        </w:rPr>
        <w:t>czestnika.</w:t>
      </w:r>
    </w:p>
    <w:p w14:paraId="58A57873" w14:textId="203739AB" w:rsidR="00270FB3" w:rsidRPr="00270FB3" w:rsidRDefault="00270FB3" w:rsidP="00270FB3">
      <w:pPr>
        <w:spacing w:after="0"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270FB3">
        <w:rPr>
          <w:rFonts w:ascii="Palatino Linotype" w:hAnsi="Palatino Linotype"/>
          <w:b/>
          <w:bCs/>
          <w:sz w:val="24"/>
          <w:szCs w:val="24"/>
        </w:rPr>
        <w:t xml:space="preserve">II </w:t>
      </w:r>
      <w:r>
        <w:rPr>
          <w:rFonts w:ascii="Palatino Linotype" w:hAnsi="Palatino Linotype"/>
          <w:b/>
          <w:bCs/>
          <w:sz w:val="24"/>
          <w:szCs w:val="24"/>
        </w:rPr>
        <w:t>ZGŁOSZENIE UCZESTNICTWA</w:t>
      </w:r>
    </w:p>
    <w:p w14:paraId="5F0ABA21" w14:textId="232C6A8D" w:rsid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 xml:space="preserve">1. Warunkiem udziału w Warsztatach jest </w:t>
      </w:r>
      <w:r>
        <w:rPr>
          <w:rFonts w:ascii="Palatino Linotype" w:hAnsi="Palatino Linotype"/>
          <w:sz w:val="24"/>
          <w:szCs w:val="24"/>
        </w:rPr>
        <w:t>z</w:t>
      </w:r>
      <w:r w:rsidRPr="00270FB3">
        <w:rPr>
          <w:rFonts w:ascii="Palatino Linotype" w:hAnsi="Palatino Linotype"/>
          <w:sz w:val="24"/>
          <w:szCs w:val="24"/>
        </w:rPr>
        <w:t xml:space="preserve">głoszenie </w:t>
      </w:r>
      <w:r>
        <w:rPr>
          <w:rFonts w:ascii="Palatino Linotype" w:hAnsi="Palatino Linotype"/>
          <w:sz w:val="24"/>
          <w:szCs w:val="24"/>
        </w:rPr>
        <w:t>u</w:t>
      </w:r>
      <w:r w:rsidRPr="00270FB3">
        <w:rPr>
          <w:rFonts w:ascii="Palatino Linotype" w:hAnsi="Palatino Linotype"/>
          <w:sz w:val="24"/>
          <w:szCs w:val="24"/>
        </w:rPr>
        <w:t>czestnictwa</w:t>
      </w:r>
      <w:r>
        <w:rPr>
          <w:rFonts w:ascii="Palatino Linotype" w:hAnsi="Palatino Linotype"/>
          <w:sz w:val="24"/>
          <w:szCs w:val="24"/>
        </w:rPr>
        <w:t xml:space="preserve"> wraz z wyrażeniem zgody na przetwarzanie danych osobowych</w:t>
      </w:r>
      <w:r w:rsidRPr="00270FB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oraz</w:t>
      </w:r>
      <w:r w:rsidR="00327411">
        <w:rPr>
          <w:rFonts w:ascii="Palatino Linotype" w:hAnsi="Palatino Linotype"/>
          <w:sz w:val="24"/>
          <w:szCs w:val="24"/>
        </w:rPr>
        <w:t>,</w:t>
      </w:r>
      <w:r w:rsidRPr="00270FB3">
        <w:rPr>
          <w:rFonts w:ascii="Palatino Linotype" w:hAnsi="Palatino Linotype"/>
          <w:sz w:val="24"/>
          <w:szCs w:val="24"/>
        </w:rPr>
        <w:t xml:space="preserve"> uiszczenie opłaty </w:t>
      </w:r>
      <w:r w:rsidR="00327411">
        <w:rPr>
          <w:rFonts w:ascii="Palatino Linotype" w:hAnsi="Palatino Linotype"/>
          <w:sz w:val="24"/>
          <w:szCs w:val="24"/>
        </w:rPr>
        <w:br/>
      </w:r>
      <w:r w:rsidRPr="00270FB3">
        <w:rPr>
          <w:rFonts w:ascii="Palatino Linotype" w:hAnsi="Palatino Linotype"/>
          <w:sz w:val="24"/>
          <w:szCs w:val="24"/>
        </w:rPr>
        <w:t>w wysokości podanej przez Organizatora</w:t>
      </w:r>
      <w:r w:rsidR="00327411">
        <w:rPr>
          <w:rFonts w:ascii="Palatino Linotype" w:hAnsi="Palatino Linotype"/>
          <w:sz w:val="24"/>
          <w:szCs w:val="24"/>
        </w:rPr>
        <w:t>, jeżeli obowiązek taki wynika z ogłoszenia Organizatora</w:t>
      </w:r>
      <w:r w:rsidRPr="00270FB3">
        <w:rPr>
          <w:rFonts w:ascii="Palatino Linotype" w:hAnsi="Palatino Linotype"/>
          <w:sz w:val="24"/>
          <w:szCs w:val="24"/>
        </w:rPr>
        <w:t>.</w:t>
      </w:r>
    </w:p>
    <w:p w14:paraId="43B6C8E3" w14:textId="475A0EFE" w:rsidR="00327411" w:rsidRPr="00327411" w:rsidRDefault="00327411" w:rsidP="00327411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327411">
        <w:rPr>
          <w:rFonts w:ascii="Palatino Linotype" w:hAnsi="Palatino Linotype"/>
          <w:sz w:val="24"/>
          <w:szCs w:val="24"/>
        </w:rPr>
        <w:t xml:space="preserve">2. </w:t>
      </w:r>
      <w:r w:rsidRPr="00526A88">
        <w:rPr>
          <w:rFonts w:ascii="Palatino Linotype" w:hAnsi="Palatino Linotype"/>
          <w:sz w:val="24"/>
          <w:szCs w:val="24"/>
        </w:rPr>
        <w:t xml:space="preserve">Warsztaty odbywają się w Centrum Współpracy i Inicjatyw Społecznych MCK , </w:t>
      </w:r>
      <w:r>
        <w:rPr>
          <w:rFonts w:ascii="Palatino Linotype" w:hAnsi="Palatino Linotype"/>
          <w:sz w:val="24"/>
          <w:szCs w:val="24"/>
        </w:rPr>
        <w:t>Plac</w:t>
      </w:r>
      <w:r w:rsidRPr="00526A88">
        <w:rPr>
          <w:rFonts w:ascii="Palatino Linotype" w:hAnsi="Palatino Linotype"/>
          <w:sz w:val="24"/>
          <w:szCs w:val="24"/>
        </w:rPr>
        <w:t xml:space="preserve"> Wolności 10, 97-400 Bełchatów</w:t>
      </w:r>
      <w:r w:rsidR="003F4EA4" w:rsidRPr="003F4EA4">
        <w:rPr>
          <w:rFonts w:ascii="Palatino Linotype" w:hAnsi="Palatino Linotype"/>
          <w:sz w:val="24"/>
          <w:szCs w:val="24"/>
        </w:rPr>
        <w:t xml:space="preserve"> </w:t>
      </w:r>
      <w:r w:rsidR="003F4EA4" w:rsidRPr="00270FB3">
        <w:rPr>
          <w:rFonts w:ascii="Palatino Linotype" w:hAnsi="Palatino Linotype"/>
          <w:sz w:val="24"/>
          <w:szCs w:val="24"/>
        </w:rPr>
        <w:t>albo w innym miejscu wyznaczonym przez Organizatora</w:t>
      </w:r>
      <w:r w:rsidRPr="00526A88">
        <w:rPr>
          <w:rFonts w:ascii="Palatino Linotype" w:hAnsi="Palatino Linotype"/>
          <w:sz w:val="24"/>
          <w:szCs w:val="24"/>
        </w:rPr>
        <w:t xml:space="preserve"> w terminie wskazanym w ogłoszeniu Organizatora </w:t>
      </w:r>
      <w:r>
        <w:rPr>
          <w:rFonts w:ascii="Palatino Linotype" w:hAnsi="Palatino Linotype"/>
          <w:sz w:val="24"/>
          <w:szCs w:val="24"/>
        </w:rPr>
        <w:t xml:space="preserve">za pośrednictwem </w:t>
      </w:r>
      <w:r w:rsidRPr="00526A88">
        <w:rPr>
          <w:rFonts w:ascii="Palatino Linotype" w:hAnsi="Palatino Linotype"/>
          <w:sz w:val="24"/>
          <w:szCs w:val="24"/>
        </w:rPr>
        <w:t>stron</w:t>
      </w:r>
      <w:r>
        <w:rPr>
          <w:rFonts w:ascii="Palatino Linotype" w:hAnsi="Palatino Linotype"/>
          <w:sz w:val="24"/>
          <w:szCs w:val="24"/>
        </w:rPr>
        <w:t>y</w:t>
      </w:r>
      <w:r w:rsidRPr="00526A88">
        <w:rPr>
          <w:rFonts w:ascii="Palatino Linotype" w:hAnsi="Palatino Linotype"/>
          <w:sz w:val="24"/>
          <w:szCs w:val="24"/>
        </w:rPr>
        <w:t xml:space="preserve"> internetow</w:t>
      </w:r>
      <w:r>
        <w:rPr>
          <w:rFonts w:ascii="Palatino Linotype" w:hAnsi="Palatino Linotype"/>
          <w:sz w:val="24"/>
          <w:szCs w:val="24"/>
        </w:rPr>
        <w:t>ej</w:t>
      </w:r>
      <w:r w:rsidRPr="00526A88">
        <w:rPr>
          <w:rFonts w:ascii="Palatino Linotype" w:hAnsi="Palatino Linotype"/>
          <w:sz w:val="24"/>
          <w:szCs w:val="24"/>
        </w:rPr>
        <w:t>, medi</w:t>
      </w:r>
      <w:r>
        <w:rPr>
          <w:rFonts w:ascii="Palatino Linotype" w:hAnsi="Palatino Linotype"/>
          <w:sz w:val="24"/>
          <w:szCs w:val="24"/>
        </w:rPr>
        <w:t>ów</w:t>
      </w:r>
      <w:r w:rsidRPr="00526A88">
        <w:rPr>
          <w:rFonts w:ascii="Palatino Linotype" w:hAnsi="Palatino Linotype"/>
          <w:sz w:val="24"/>
          <w:szCs w:val="24"/>
        </w:rPr>
        <w:t xml:space="preserve"> społecznościow</w:t>
      </w:r>
      <w:r>
        <w:rPr>
          <w:rFonts w:ascii="Palatino Linotype" w:hAnsi="Palatino Linotype"/>
          <w:sz w:val="24"/>
          <w:szCs w:val="24"/>
        </w:rPr>
        <w:t>ych oraz</w:t>
      </w:r>
      <w:r w:rsidRPr="00526A88">
        <w:rPr>
          <w:rFonts w:ascii="Palatino Linotype" w:hAnsi="Palatino Linotype"/>
          <w:sz w:val="24"/>
          <w:szCs w:val="24"/>
        </w:rPr>
        <w:t xml:space="preserve"> materiał</w:t>
      </w:r>
      <w:r>
        <w:rPr>
          <w:rFonts w:ascii="Palatino Linotype" w:hAnsi="Palatino Linotype"/>
          <w:sz w:val="24"/>
          <w:szCs w:val="24"/>
        </w:rPr>
        <w:t>ów</w:t>
      </w:r>
      <w:r w:rsidRPr="00526A88">
        <w:rPr>
          <w:rFonts w:ascii="Palatino Linotype" w:hAnsi="Palatino Linotype"/>
          <w:sz w:val="24"/>
          <w:szCs w:val="24"/>
        </w:rPr>
        <w:t xml:space="preserve"> informacyjn</w:t>
      </w:r>
      <w:r>
        <w:rPr>
          <w:rFonts w:ascii="Palatino Linotype" w:hAnsi="Palatino Linotype"/>
          <w:sz w:val="24"/>
          <w:szCs w:val="24"/>
        </w:rPr>
        <w:t>ych</w:t>
      </w:r>
      <w:r w:rsidRPr="00526A88">
        <w:rPr>
          <w:rFonts w:ascii="Palatino Linotype" w:hAnsi="Palatino Linotype"/>
          <w:sz w:val="24"/>
          <w:szCs w:val="24"/>
        </w:rPr>
        <w:t>.</w:t>
      </w:r>
    </w:p>
    <w:p w14:paraId="56457BBD" w14:textId="37180B14" w:rsidR="00327411" w:rsidRDefault="00327411" w:rsidP="00327411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327411">
        <w:rPr>
          <w:rFonts w:ascii="Palatino Linotype" w:hAnsi="Palatino Linotype"/>
          <w:sz w:val="24"/>
          <w:szCs w:val="24"/>
        </w:rPr>
        <w:t xml:space="preserve">3. </w:t>
      </w:r>
      <w:r w:rsidRPr="00526A88">
        <w:rPr>
          <w:rFonts w:ascii="Palatino Linotype" w:hAnsi="Palatino Linotype"/>
          <w:sz w:val="24"/>
          <w:szCs w:val="24"/>
        </w:rPr>
        <w:t xml:space="preserve">Liczba miejsc na warsztatach może być ograniczona. W przypadku limitu miejsc </w:t>
      </w:r>
      <w:r w:rsidR="003F4EA4">
        <w:rPr>
          <w:rFonts w:ascii="Palatino Linotype" w:hAnsi="Palatino Linotype"/>
          <w:sz w:val="24"/>
          <w:szCs w:val="24"/>
        </w:rPr>
        <w:br/>
      </w:r>
      <w:r w:rsidRPr="00526A88">
        <w:rPr>
          <w:rFonts w:ascii="Palatino Linotype" w:hAnsi="Palatino Linotype"/>
          <w:sz w:val="24"/>
          <w:szCs w:val="24"/>
        </w:rPr>
        <w:t>o udziale decyduje kolejność zgłoszeń. </w:t>
      </w:r>
    </w:p>
    <w:p w14:paraId="09CDA2BD" w14:textId="2318432E" w:rsidR="00525F9E" w:rsidRPr="00526A88" w:rsidRDefault="00525F9E" w:rsidP="00327411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4. Warsztaty mogą być organizowane cyklicznie bądź jednorazowo. Informację </w:t>
      </w:r>
      <w:r w:rsidR="00920861">
        <w:rPr>
          <w:rFonts w:ascii="Palatino Linotype" w:hAnsi="Palatino Linotype"/>
          <w:sz w:val="24"/>
          <w:szCs w:val="24"/>
        </w:rPr>
        <w:br/>
      </w:r>
      <w:r>
        <w:rPr>
          <w:rFonts w:ascii="Palatino Linotype" w:hAnsi="Palatino Linotype"/>
          <w:sz w:val="24"/>
          <w:szCs w:val="24"/>
        </w:rPr>
        <w:t>w tym zakresie Organizator zamieszcza w ogłoszeniu.</w:t>
      </w:r>
    </w:p>
    <w:p w14:paraId="39936279" w14:textId="456492F9" w:rsidR="00270FB3" w:rsidRPr="00270FB3" w:rsidRDefault="00525F9E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5.</w:t>
      </w:r>
      <w:r w:rsidR="00327411">
        <w:rPr>
          <w:rFonts w:ascii="Palatino Linotype" w:hAnsi="Palatino Linotype"/>
          <w:sz w:val="24"/>
          <w:szCs w:val="24"/>
        </w:rPr>
        <w:t xml:space="preserve"> </w:t>
      </w:r>
      <w:r w:rsidR="00270FB3" w:rsidRPr="00270FB3">
        <w:rPr>
          <w:rFonts w:ascii="Palatino Linotype" w:hAnsi="Palatino Linotype"/>
          <w:sz w:val="24"/>
          <w:szCs w:val="24"/>
        </w:rPr>
        <w:t xml:space="preserve">Organizator organizuje Warsztaty dla osób dorosłych i dla dzieci. </w:t>
      </w:r>
      <w:r w:rsidR="00327411">
        <w:rPr>
          <w:rFonts w:ascii="Palatino Linotype" w:hAnsi="Palatino Linotype"/>
          <w:sz w:val="24"/>
          <w:szCs w:val="24"/>
        </w:rPr>
        <w:t xml:space="preserve">Warsztaty odbywają się w określonych grupach wiekowych. </w:t>
      </w:r>
      <w:r w:rsidR="00270FB3" w:rsidRPr="00270FB3">
        <w:rPr>
          <w:rFonts w:ascii="Palatino Linotype" w:hAnsi="Palatino Linotype"/>
          <w:sz w:val="24"/>
          <w:szCs w:val="24"/>
        </w:rPr>
        <w:t xml:space="preserve">Za dzieci biorące udział </w:t>
      </w:r>
      <w:r w:rsidR="00327411">
        <w:rPr>
          <w:rFonts w:ascii="Palatino Linotype" w:hAnsi="Palatino Linotype"/>
          <w:sz w:val="24"/>
          <w:szCs w:val="24"/>
        </w:rPr>
        <w:br/>
      </w:r>
      <w:r w:rsidR="00270FB3" w:rsidRPr="00270FB3">
        <w:rPr>
          <w:rFonts w:ascii="Palatino Linotype" w:hAnsi="Palatino Linotype"/>
          <w:sz w:val="24"/>
          <w:szCs w:val="24"/>
        </w:rPr>
        <w:t xml:space="preserve">w Warsztatach odpowiedzialność ponoszą ich </w:t>
      </w:r>
      <w:r w:rsidR="00327411">
        <w:rPr>
          <w:rFonts w:ascii="Palatino Linotype" w:hAnsi="Palatino Linotype"/>
          <w:sz w:val="24"/>
          <w:szCs w:val="24"/>
        </w:rPr>
        <w:t>przedstawiciele ustawowi lub opiekunowie</w:t>
      </w:r>
      <w:r w:rsidR="00270FB3" w:rsidRPr="00270FB3">
        <w:rPr>
          <w:rFonts w:ascii="Palatino Linotype" w:hAnsi="Palatino Linotype"/>
          <w:sz w:val="24"/>
          <w:szCs w:val="24"/>
        </w:rPr>
        <w:t>.</w:t>
      </w:r>
    </w:p>
    <w:p w14:paraId="3108618D" w14:textId="1DA7B201" w:rsidR="00270FB3" w:rsidRPr="00270FB3" w:rsidRDefault="00525F9E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6</w:t>
      </w:r>
      <w:r w:rsidR="00270FB3" w:rsidRPr="00270FB3">
        <w:rPr>
          <w:rFonts w:ascii="Palatino Linotype" w:hAnsi="Palatino Linotype"/>
          <w:sz w:val="24"/>
          <w:szCs w:val="24"/>
        </w:rPr>
        <w:t>. Warsztaty prowadzone są w języku polskim.</w:t>
      </w:r>
    </w:p>
    <w:p w14:paraId="0BD85DA8" w14:textId="1B0E5999" w:rsidR="00270FB3" w:rsidRPr="00270FB3" w:rsidRDefault="00525F9E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7</w:t>
      </w:r>
      <w:r w:rsidR="00270FB3" w:rsidRPr="00270FB3">
        <w:rPr>
          <w:rFonts w:ascii="Palatino Linotype" w:hAnsi="Palatino Linotype"/>
          <w:sz w:val="24"/>
          <w:szCs w:val="24"/>
        </w:rPr>
        <w:t>. Każdy temat Warsztat</w:t>
      </w:r>
      <w:r w:rsidR="003F4EA4">
        <w:rPr>
          <w:rFonts w:ascii="Palatino Linotype" w:hAnsi="Palatino Linotype"/>
          <w:sz w:val="24"/>
          <w:szCs w:val="24"/>
        </w:rPr>
        <w:t>ów</w:t>
      </w:r>
      <w:r w:rsidR="00270FB3" w:rsidRPr="00270FB3">
        <w:rPr>
          <w:rFonts w:ascii="Palatino Linotype" w:hAnsi="Palatino Linotype"/>
          <w:sz w:val="24"/>
          <w:szCs w:val="24"/>
        </w:rPr>
        <w:t xml:space="preserve"> jest szczegółowo opisany</w:t>
      </w:r>
      <w:r w:rsidR="003F4EA4">
        <w:rPr>
          <w:rFonts w:ascii="Palatino Linotype" w:hAnsi="Palatino Linotype"/>
          <w:sz w:val="24"/>
          <w:szCs w:val="24"/>
        </w:rPr>
        <w:t xml:space="preserve"> w ogłoszeniu Organizatora</w:t>
      </w:r>
      <w:r w:rsidR="00270FB3" w:rsidRPr="00270FB3">
        <w:rPr>
          <w:rFonts w:ascii="Palatino Linotype" w:hAnsi="Palatino Linotype"/>
          <w:sz w:val="24"/>
          <w:szCs w:val="24"/>
        </w:rPr>
        <w:t>. Opis zawiera: temat warsztatu, nazwy potraw, osobę prowadzącą, miejsce, termin, godzinę, czas trwania, cenę brutto</w:t>
      </w:r>
      <w:r w:rsidR="003F4EA4">
        <w:rPr>
          <w:rFonts w:ascii="Palatino Linotype" w:hAnsi="Palatino Linotype"/>
          <w:sz w:val="24"/>
          <w:szCs w:val="24"/>
        </w:rPr>
        <w:t xml:space="preserve"> (jeśli dotyczy)</w:t>
      </w:r>
      <w:r w:rsidR="00270FB3" w:rsidRPr="00270FB3">
        <w:rPr>
          <w:rFonts w:ascii="Palatino Linotype" w:hAnsi="Palatino Linotype"/>
          <w:sz w:val="24"/>
          <w:szCs w:val="24"/>
        </w:rPr>
        <w:t>.</w:t>
      </w:r>
    </w:p>
    <w:p w14:paraId="059DFB87" w14:textId="01B962C4" w:rsidR="00270FB3" w:rsidRPr="00270FB3" w:rsidRDefault="00525F9E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8</w:t>
      </w:r>
      <w:r w:rsidR="00270FB3" w:rsidRPr="00270FB3">
        <w:rPr>
          <w:rFonts w:ascii="Palatino Linotype" w:hAnsi="Palatino Linotype"/>
          <w:sz w:val="24"/>
          <w:szCs w:val="24"/>
        </w:rPr>
        <w:t xml:space="preserve">. Warsztaty mają charakter praktycznej nauki. Organizator zapewnia </w:t>
      </w:r>
      <w:r w:rsidR="003F4EA4">
        <w:rPr>
          <w:rFonts w:ascii="Palatino Linotype" w:hAnsi="Palatino Linotype"/>
          <w:sz w:val="24"/>
          <w:szCs w:val="24"/>
        </w:rPr>
        <w:t>u</w:t>
      </w:r>
      <w:r w:rsidR="00270FB3" w:rsidRPr="00270FB3">
        <w:rPr>
          <w:rFonts w:ascii="Palatino Linotype" w:hAnsi="Palatino Linotype"/>
          <w:sz w:val="24"/>
          <w:szCs w:val="24"/>
        </w:rPr>
        <w:t xml:space="preserve">czestnikom przekazanie przez prowadzącego wiedzy dotyczącej przygotowywanych potraw </w:t>
      </w:r>
      <w:r w:rsidR="003F4EA4">
        <w:rPr>
          <w:rFonts w:ascii="Palatino Linotype" w:hAnsi="Palatino Linotype"/>
          <w:sz w:val="24"/>
          <w:szCs w:val="24"/>
        </w:rPr>
        <w:br/>
      </w:r>
      <w:r w:rsidR="00270FB3" w:rsidRPr="00270FB3">
        <w:rPr>
          <w:rFonts w:ascii="Palatino Linotype" w:hAnsi="Palatino Linotype"/>
          <w:sz w:val="24"/>
          <w:szCs w:val="24"/>
        </w:rPr>
        <w:t xml:space="preserve">i praktyczne przećwiczenie przygotowywania potraw, wskazanych w opisie Warsztatów. Organizator nie odpowiada za to, w jakim stopniu wiedza </w:t>
      </w:r>
      <w:r w:rsidR="003F4EA4">
        <w:rPr>
          <w:rFonts w:ascii="Palatino Linotype" w:hAnsi="Palatino Linotype"/>
          <w:sz w:val="24"/>
          <w:szCs w:val="24"/>
        </w:rPr>
        <w:br/>
      </w:r>
      <w:r w:rsidR="00270FB3" w:rsidRPr="00270FB3">
        <w:rPr>
          <w:rFonts w:ascii="Palatino Linotype" w:hAnsi="Palatino Linotype"/>
          <w:sz w:val="24"/>
          <w:szCs w:val="24"/>
        </w:rPr>
        <w:t xml:space="preserve">i umiejętności zostaną przyswojone przez </w:t>
      </w:r>
      <w:r w:rsidR="003F4EA4">
        <w:rPr>
          <w:rFonts w:ascii="Palatino Linotype" w:hAnsi="Palatino Linotype"/>
          <w:sz w:val="24"/>
          <w:szCs w:val="24"/>
        </w:rPr>
        <w:t>u</w:t>
      </w:r>
      <w:r w:rsidR="00270FB3" w:rsidRPr="00270FB3">
        <w:rPr>
          <w:rFonts w:ascii="Palatino Linotype" w:hAnsi="Palatino Linotype"/>
          <w:sz w:val="24"/>
          <w:szCs w:val="24"/>
        </w:rPr>
        <w:t>czestników.</w:t>
      </w:r>
    </w:p>
    <w:p w14:paraId="18C72D08" w14:textId="0ED53773" w:rsidR="00270FB3" w:rsidRPr="00270FB3" w:rsidRDefault="00525F9E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9</w:t>
      </w:r>
      <w:r w:rsidR="00270FB3" w:rsidRPr="00270FB3">
        <w:rPr>
          <w:rFonts w:ascii="Palatino Linotype" w:hAnsi="Palatino Linotype"/>
          <w:sz w:val="24"/>
          <w:szCs w:val="24"/>
        </w:rPr>
        <w:t xml:space="preserve">. Na terenie miejsca, gdzie prowadzone są Warsztaty mogą przebywać wyłącznie </w:t>
      </w:r>
      <w:r w:rsidR="003F4EA4">
        <w:rPr>
          <w:rFonts w:ascii="Palatino Linotype" w:hAnsi="Palatino Linotype"/>
          <w:sz w:val="24"/>
          <w:szCs w:val="24"/>
        </w:rPr>
        <w:t>uczestnicy</w:t>
      </w:r>
      <w:r w:rsidR="00270FB3" w:rsidRPr="00270FB3">
        <w:rPr>
          <w:rFonts w:ascii="Palatino Linotype" w:hAnsi="Palatino Linotype"/>
          <w:sz w:val="24"/>
          <w:szCs w:val="24"/>
        </w:rPr>
        <w:t xml:space="preserve">, a w przypadku dzieci potrzebujących dozoru, również ich </w:t>
      </w:r>
      <w:r w:rsidR="00F06B1F">
        <w:rPr>
          <w:rFonts w:ascii="Palatino Linotype" w:hAnsi="Palatino Linotype"/>
          <w:sz w:val="24"/>
          <w:szCs w:val="24"/>
        </w:rPr>
        <w:t xml:space="preserve">przedstawiciele ustawowi lub </w:t>
      </w:r>
      <w:r w:rsidR="00270FB3" w:rsidRPr="00270FB3">
        <w:rPr>
          <w:rFonts w:ascii="Palatino Linotype" w:hAnsi="Palatino Linotype"/>
          <w:sz w:val="24"/>
          <w:szCs w:val="24"/>
        </w:rPr>
        <w:t>opiekunowie.</w:t>
      </w:r>
    </w:p>
    <w:p w14:paraId="2C174E38" w14:textId="32D7B120" w:rsidR="00270FB3" w:rsidRPr="00270FB3" w:rsidRDefault="00525F9E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10</w:t>
      </w:r>
      <w:r w:rsidR="00270FB3" w:rsidRPr="00270FB3">
        <w:rPr>
          <w:rFonts w:ascii="Palatino Linotype" w:hAnsi="Palatino Linotype"/>
          <w:sz w:val="24"/>
          <w:szCs w:val="24"/>
        </w:rPr>
        <w:t>. Uczestnik spóźniony na Warsztaty uczestniczy w ni</w:t>
      </w:r>
      <w:r w:rsidR="00F06B1F">
        <w:rPr>
          <w:rFonts w:ascii="Palatino Linotype" w:hAnsi="Palatino Linotype"/>
          <w:sz w:val="24"/>
          <w:szCs w:val="24"/>
        </w:rPr>
        <w:t>ch</w:t>
      </w:r>
      <w:r w:rsidR="00270FB3" w:rsidRPr="00270FB3">
        <w:rPr>
          <w:rFonts w:ascii="Palatino Linotype" w:hAnsi="Palatino Linotype"/>
          <w:sz w:val="24"/>
          <w:szCs w:val="24"/>
        </w:rPr>
        <w:t xml:space="preserve"> od momentu przybycia. Prowadzący nie ma obowiązku powtarzania przeprowadzonej wcześniej części zajęć.</w:t>
      </w:r>
    </w:p>
    <w:p w14:paraId="15208AAB" w14:textId="43C536AA" w:rsidR="00270FB3" w:rsidRPr="00270FB3" w:rsidRDefault="00270FB3" w:rsidP="00EB6255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>1</w:t>
      </w:r>
      <w:r w:rsidR="00525F9E">
        <w:rPr>
          <w:rFonts w:ascii="Palatino Linotype" w:hAnsi="Palatino Linotype"/>
          <w:sz w:val="24"/>
          <w:szCs w:val="24"/>
        </w:rPr>
        <w:t>1</w:t>
      </w:r>
      <w:r w:rsidRPr="00270FB3">
        <w:rPr>
          <w:rFonts w:ascii="Palatino Linotype" w:hAnsi="Palatino Linotype"/>
          <w:sz w:val="24"/>
          <w:szCs w:val="24"/>
        </w:rPr>
        <w:t xml:space="preserve">. W przypadku </w:t>
      </w:r>
      <w:r w:rsidR="00F06B1F">
        <w:rPr>
          <w:rFonts w:ascii="Palatino Linotype" w:hAnsi="Palatino Linotype"/>
          <w:sz w:val="24"/>
          <w:szCs w:val="24"/>
        </w:rPr>
        <w:t xml:space="preserve">zamiaru </w:t>
      </w:r>
      <w:r w:rsidRPr="00270FB3">
        <w:rPr>
          <w:rFonts w:ascii="Palatino Linotype" w:hAnsi="Palatino Linotype"/>
          <w:sz w:val="24"/>
          <w:szCs w:val="24"/>
        </w:rPr>
        <w:t xml:space="preserve">rejestrowania Warsztatów za pomocą urządzeń rejestrujących obraz i dźwięk przez osobę uprawnioną do tego przez Organizatora, </w:t>
      </w:r>
      <w:r w:rsidR="00F06B1F">
        <w:rPr>
          <w:rFonts w:ascii="Palatino Linotype" w:hAnsi="Palatino Linotype"/>
          <w:sz w:val="24"/>
          <w:szCs w:val="24"/>
        </w:rPr>
        <w:t>Organizator zobowiązany jest do uzyskania</w:t>
      </w:r>
      <w:r w:rsidRPr="00270FB3">
        <w:rPr>
          <w:rFonts w:ascii="Palatino Linotype" w:hAnsi="Palatino Linotype"/>
          <w:sz w:val="24"/>
          <w:szCs w:val="24"/>
        </w:rPr>
        <w:t xml:space="preserve"> </w:t>
      </w:r>
      <w:r w:rsidR="00F06B1F">
        <w:rPr>
          <w:rFonts w:ascii="Palatino Linotype" w:hAnsi="Palatino Linotype"/>
          <w:sz w:val="24"/>
          <w:szCs w:val="24"/>
        </w:rPr>
        <w:t xml:space="preserve">zgody uczestnika bądź jego przedstawiciela ustawowego lub </w:t>
      </w:r>
      <w:r w:rsidR="00F06B1F" w:rsidRPr="00270FB3">
        <w:rPr>
          <w:rFonts w:ascii="Palatino Linotype" w:hAnsi="Palatino Linotype"/>
          <w:sz w:val="24"/>
          <w:szCs w:val="24"/>
        </w:rPr>
        <w:t>opiekun</w:t>
      </w:r>
      <w:r w:rsidR="00F06B1F">
        <w:rPr>
          <w:rFonts w:ascii="Palatino Linotype" w:hAnsi="Palatino Linotype"/>
          <w:sz w:val="24"/>
          <w:szCs w:val="24"/>
        </w:rPr>
        <w:t>a.</w:t>
      </w:r>
      <w:r w:rsidR="00F06B1F" w:rsidRPr="00270FB3">
        <w:rPr>
          <w:rFonts w:ascii="Palatino Linotype" w:hAnsi="Palatino Linotype"/>
          <w:sz w:val="24"/>
          <w:szCs w:val="24"/>
        </w:rPr>
        <w:t xml:space="preserve"> </w:t>
      </w:r>
      <w:r w:rsidRPr="00270FB3">
        <w:rPr>
          <w:rFonts w:ascii="Palatino Linotype" w:hAnsi="Palatino Linotype"/>
          <w:sz w:val="24"/>
          <w:szCs w:val="24"/>
        </w:rPr>
        <w:t xml:space="preserve">Uczestnik </w:t>
      </w:r>
      <w:r w:rsidR="00F06B1F">
        <w:rPr>
          <w:rFonts w:ascii="Palatino Linotype" w:hAnsi="Palatino Linotype"/>
          <w:sz w:val="24"/>
          <w:szCs w:val="24"/>
        </w:rPr>
        <w:t xml:space="preserve">bądź jego przedstawiciel ustawowy lub </w:t>
      </w:r>
      <w:r w:rsidR="00F06B1F" w:rsidRPr="00270FB3">
        <w:rPr>
          <w:rFonts w:ascii="Palatino Linotype" w:hAnsi="Palatino Linotype"/>
          <w:sz w:val="24"/>
          <w:szCs w:val="24"/>
        </w:rPr>
        <w:t>opieku</w:t>
      </w:r>
      <w:r w:rsidR="00F06B1F">
        <w:rPr>
          <w:rFonts w:ascii="Palatino Linotype" w:hAnsi="Palatino Linotype"/>
          <w:sz w:val="24"/>
          <w:szCs w:val="24"/>
        </w:rPr>
        <w:t>n</w:t>
      </w:r>
      <w:r w:rsidR="00F06B1F" w:rsidRPr="00270FB3">
        <w:rPr>
          <w:rFonts w:ascii="Palatino Linotype" w:hAnsi="Palatino Linotype"/>
          <w:sz w:val="24"/>
          <w:szCs w:val="24"/>
        </w:rPr>
        <w:t xml:space="preserve"> </w:t>
      </w:r>
      <w:r w:rsidRPr="00270FB3">
        <w:rPr>
          <w:rFonts w:ascii="Palatino Linotype" w:hAnsi="Palatino Linotype"/>
          <w:sz w:val="24"/>
          <w:szCs w:val="24"/>
        </w:rPr>
        <w:t xml:space="preserve">przed rozpoczęciem </w:t>
      </w:r>
      <w:r w:rsidR="00F06B1F">
        <w:rPr>
          <w:rFonts w:ascii="Palatino Linotype" w:hAnsi="Palatino Linotype"/>
          <w:sz w:val="24"/>
          <w:szCs w:val="24"/>
        </w:rPr>
        <w:t xml:space="preserve">Warsztatów </w:t>
      </w:r>
      <w:r w:rsidRPr="00270FB3">
        <w:rPr>
          <w:rFonts w:ascii="Palatino Linotype" w:hAnsi="Palatino Linotype"/>
          <w:sz w:val="24"/>
          <w:szCs w:val="24"/>
        </w:rPr>
        <w:t xml:space="preserve">pisemnie wyraża zgodę na wykorzystanie swojego wizerunku w przypadku publikacji zdjęć </w:t>
      </w:r>
      <w:r w:rsidR="00EB6255">
        <w:rPr>
          <w:rFonts w:ascii="Palatino Linotype" w:hAnsi="Palatino Linotype"/>
          <w:sz w:val="24"/>
          <w:szCs w:val="24"/>
        </w:rPr>
        <w:t>lub</w:t>
      </w:r>
      <w:r w:rsidRPr="00270FB3">
        <w:rPr>
          <w:rFonts w:ascii="Palatino Linotype" w:hAnsi="Palatino Linotype"/>
          <w:sz w:val="24"/>
          <w:szCs w:val="24"/>
        </w:rPr>
        <w:t xml:space="preserve"> filmów </w:t>
      </w:r>
      <w:r w:rsidR="00EB6255">
        <w:rPr>
          <w:rFonts w:ascii="Palatino Linotype" w:hAnsi="Palatino Linotype"/>
          <w:sz w:val="24"/>
          <w:szCs w:val="24"/>
        </w:rPr>
        <w:br/>
      </w:r>
      <w:r w:rsidRPr="00270FB3">
        <w:rPr>
          <w:rFonts w:ascii="Palatino Linotype" w:hAnsi="Palatino Linotype"/>
          <w:sz w:val="24"/>
          <w:szCs w:val="24"/>
        </w:rPr>
        <w:t>przez Organizatora.</w:t>
      </w:r>
    </w:p>
    <w:p w14:paraId="1C74912C" w14:textId="77777777" w:rsidR="00270FB3" w:rsidRPr="00270FB3" w:rsidRDefault="00270FB3" w:rsidP="00270FB3">
      <w:pPr>
        <w:spacing w:after="0"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270FB3">
        <w:rPr>
          <w:rFonts w:ascii="Palatino Linotype" w:hAnsi="Palatino Linotype"/>
          <w:b/>
          <w:bCs/>
          <w:sz w:val="24"/>
          <w:szCs w:val="24"/>
        </w:rPr>
        <w:t>III OBOWIĄZKI ORGANIZATORA</w:t>
      </w:r>
    </w:p>
    <w:p w14:paraId="3EF210AA" w14:textId="463EA0F8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 xml:space="preserve">1. Organizator </w:t>
      </w:r>
      <w:r w:rsidR="00EB6255">
        <w:rPr>
          <w:rFonts w:ascii="Palatino Linotype" w:hAnsi="Palatino Linotype"/>
          <w:sz w:val="24"/>
          <w:szCs w:val="24"/>
        </w:rPr>
        <w:t>dokłada należytej staranności w celu prawidłowej organizacji Warsztatów</w:t>
      </w:r>
      <w:r w:rsidRPr="00270FB3">
        <w:rPr>
          <w:rFonts w:ascii="Palatino Linotype" w:hAnsi="Palatino Linotype"/>
          <w:sz w:val="24"/>
          <w:szCs w:val="24"/>
        </w:rPr>
        <w:t>.</w:t>
      </w:r>
    </w:p>
    <w:p w14:paraId="67760EC4" w14:textId="6BB22222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>2. Organizator prowadzi nadzór techniczny i sanitarny miejsca, w którym prowadzone są Warsztaty.</w:t>
      </w:r>
    </w:p>
    <w:p w14:paraId="37215A35" w14:textId="0970D67B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 xml:space="preserve">3. Organizator wyznacza osobę/y do prowadzenia Warsztatów. Osoba prowadząca Warsztaty jest przygotowana do ich prowadzenia, posiada wiedzę i umiejętności </w:t>
      </w:r>
      <w:r w:rsidR="00EB6255">
        <w:rPr>
          <w:rFonts w:ascii="Palatino Linotype" w:hAnsi="Palatino Linotype"/>
          <w:sz w:val="24"/>
          <w:szCs w:val="24"/>
        </w:rPr>
        <w:br/>
      </w:r>
      <w:r w:rsidRPr="00270FB3">
        <w:rPr>
          <w:rFonts w:ascii="Palatino Linotype" w:hAnsi="Palatino Linotype"/>
          <w:sz w:val="24"/>
          <w:szCs w:val="24"/>
        </w:rPr>
        <w:t>z zakresu, którego prowadzi zajęcia</w:t>
      </w:r>
      <w:r w:rsidR="00EB6255">
        <w:rPr>
          <w:rFonts w:ascii="Palatino Linotype" w:hAnsi="Palatino Linotype"/>
          <w:sz w:val="24"/>
          <w:szCs w:val="24"/>
        </w:rPr>
        <w:t>.</w:t>
      </w:r>
    </w:p>
    <w:p w14:paraId="158E7767" w14:textId="77777777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>4. Osoba prowadząca posiada aktualne orzeczenie lekarskie do celów sanitarno-epidemiologicznych. Zaświadczenie to potwierdza, że jego posiadacz dostarczył badania lekarskie i stwierdzono, że nie cierpi na żadną chorobę zakaźną i nie wykryto przeciwwskazań do pracy z żywnością.</w:t>
      </w:r>
    </w:p>
    <w:p w14:paraId="15875D39" w14:textId="402248EB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 xml:space="preserve">5. Organizator informuje, że do przygotowania potraw na Warsztatach wykorzystywane są produkty mogące wywoływać reakcje alergiczne u niektórych osób (np. migdały, ryby, gluten itd.). </w:t>
      </w:r>
      <w:r w:rsidR="00EB6255">
        <w:rPr>
          <w:rFonts w:ascii="Palatino Linotype" w:hAnsi="Palatino Linotype"/>
          <w:sz w:val="24"/>
          <w:szCs w:val="24"/>
        </w:rPr>
        <w:t xml:space="preserve">Organizator każdorazowo zamieszcza informację o alergenach w ogłoszeniu o Warsztatach. </w:t>
      </w:r>
      <w:r w:rsidRPr="00270FB3">
        <w:rPr>
          <w:rFonts w:ascii="Palatino Linotype" w:hAnsi="Palatino Linotype"/>
          <w:sz w:val="24"/>
          <w:szCs w:val="24"/>
        </w:rPr>
        <w:t xml:space="preserve">Każdy </w:t>
      </w:r>
      <w:r w:rsidR="00EB6255">
        <w:rPr>
          <w:rFonts w:ascii="Palatino Linotype" w:hAnsi="Palatino Linotype"/>
          <w:sz w:val="24"/>
          <w:szCs w:val="24"/>
        </w:rPr>
        <w:t>u</w:t>
      </w:r>
      <w:r w:rsidRPr="00270FB3">
        <w:rPr>
          <w:rFonts w:ascii="Palatino Linotype" w:hAnsi="Palatino Linotype"/>
          <w:sz w:val="24"/>
          <w:szCs w:val="24"/>
        </w:rPr>
        <w:t>czestnik, znając stan swojego zdrowia i wyrażając zgodę na uczestnictwo w Warsztatach, zobowiązuje się wziąć ten czynnik pod uwagę.</w:t>
      </w:r>
    </w:p>
    <w:p w14:paraId="05100D08" w14:textId="77777777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>6. Organizator nie ponosi odpowiedzialności za:</w:t>
      </w:r>
    </w:p>
    <w:p w14:paraId="53D09DA8" w14:textId="4DEA0D05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lastRenderedPageBreak/>
        <w:t xml:space="preserve">- działania i zaniechania dokonane przez </w:t>
      </w:r>
      <w:r w:rsidR="00EB6255">
        <w:rPr>
          <w:rFonts w:ascii="Palatino Linotype" w:hAnsi="Palatino Linotype"/>
          <w:sz w:val="24"/>
          <w:szCs w:val="24"/>
        </w:rPr>
        <w:t>u</w:t>
      </w:r>
      <w:r w:rsidRPr="00270FB3">
        <w:rPr>
          <w:rFonts w:ascii="Palatino Linotype" w:hAnsi="Palatino Linotype"/>
          <w:sz w:val="24"/>
          <w:szCs w:val="24"/>
        </w:rPr>
        <w:t>czestnika podczas odbywania się Warsztatów,</w:t>
      </w:r>
    </w:p>
    <w:p w14:paraId="053D2740" w14:textId="5B9CFC9D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 xml:space="preserve">- szkody materialne lub szkody powstałe na zdrowiu </w:t>
      </w:r>
      <w:r w:rsidR="00EB6255">
        <w:rPr>
          <w:rFonts w:ascii="Palatino Linotype" w:hAnsi="Palatino Linotype"/>
          <w:sz w:val="24"/>
          <w:szCs w:val="24"/>
        </w:rPr>
        <w:t>u</w:t>
      </w:r>
      <w:r w:rsidRPr="00270FB3">
        <w:rPr>
          <w:rFonts w:ascii="Palatino Linotype" w:hAnsi="Palatino Linotype"/>
          <w:sz w:val="24"/>
          <w:szCs w:val="24"/>
        </w:rPr>
        <w:t xml:space="preserve">czestników w trakcie odbywania Warsztatów spowodowane działaniem lub zaniechaniem </w:t>
      </w:r>
      <w:r w:rsidR="00EB6255">
        <w:rPr>
          <w:rFonts w:ascii="Palatino Linotype" w:hAnsi="Palatino Linotype"/>
          <w:sz w:val="24"/>
          <w:szCs w:val="24"/>
        </w:rPr>
        <w:t>u</w:t>
      </w:r>
      <w:r w:rsidRPr="00270FB3">
        <w:rPr>
          <w:rFonts w:ascii="Palatino Linotype" w:hAnsi="Palatino Linotype"/>
          <w:sz w:val="24"/>
          <w:szCs w:val="24"/>
        </w:rPr>
        <w:t>czestników,</w:t>
      </w:r>
    </w:p>
    <w:p w14:paraId="16178756" w14:textId="35BC8181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 xml:space="preserve">- szkody będące skutkiem naruszania przez </w:t>
      </w:r>
      <w:r w:rsidR="00EB6255">
        <w:rPr>
          <w:rFonts w:ascii="Palatino Linotype" w:hAnsi="Palatino Linotype"/>
          <w:sz w:val="24"/>
          <w:szCs w:val="24"/>
        </w:rPr>
        <w:t>u</w:t>
      </w:r>
      <w:r w:rsidRPr="00270FB3">
        <w:rPr>
          <w:rFonts w:ascii="Palatino Linotype" w:hAnsi="Palatino Linotype"/>
          <w:sz w:val="24"/>
          <w:szCs w:val="24"/>
        </w:rPr>
        <w:t>czestników praw osób trzecich</w:t>
      </w:r>
    </w:p>
    <w:p w14:paraId="1FAFB3DA" w14:textId="1BC10CD4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>- za ewentualne następstwa nieszczęśliwych wypadków zaistniałych w trakcie trwania Warsztatów.</w:t>
      </w:r>
    </w:p>
    <w:p w14:paraId="32938238" w14:textId="78EBC927" w:rsidR="00270FB3" w:rsidRPr="00270FB3" w:rsidRDefault="00270FB3" w:rsidP="00EB6255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 xml:space="preserve">7. Organizator nie ponosi odpowiedzialności wobec </w:t>
      </w:r>
      <w:r w:rsidR="00EB6255">
        <w:rPr>
          <w:rFonts w:ascii="Palatino Linotype" w:hAnsi="Palatino Linotype"/>
          <w:sz w:val="24"/>
          <w:szCs w:val="24"/>
        </w:rPr>
        <w:t>u</w:t>
      </w:r>
      <w:r w:rsidRPr="00270FB3">
        <w:rPr>
          <w:rFonts w:ascii="Palatino Linotype" w:hAnsi="Palatino Linotype"/>
          <w:sz w:val="24"/>
          <w:szCs w:val="24"/>
        </w:rPr>
        <w:t xml:space="preserve">czestnika za niewykonanie jakichkolwiek obowiązków wynikających z niniejszego Regulaminu w zakresie, </w:t>
      </w:r>
      <w:r w:rsidR="00EB6255">
        <w:rPr>
          <w:rFonts w:ascii="Palatino Linotype" w:hAnsi="Palatino Linotype"/>
          <w:sz w:val="24"/>
          <w:szCs w:val="24"/>
        </w:rPr>
        <w:br/>
      </w:r>
      <w:r w:rsidRPr="00270FB3">
        <w:rPr>
          <w:rFonts w:ascii="Palatino Linotype" w:hAnsi="Palatino Linotype"/>
          <w:sz w:val="24"/>
          <w:szCs w:val="24"/>
        </w:rPr>
        <w:t>w jakim będzie to spowodowane wystąpieniem „Siły Wyższej“, czyli zdarzenia poza kontrolą Organizatora, w tym m.in. zdarzenie losowe, wojnę, powstanie, zamieszki, akty terroryzmu, pożar, wybuch, powódź, kradzież istotnego sprzętu, umyślną szkodę, atak cybernetyczny, strajk, lock-out, warunki atmosferyczne, zabezpieczenie na rzecz osoby trzeciej, wymogi wynikające z obronności kraju, akty i regulacje organów administracji państwowej lub samorządowej.</w:t>
      </w:r>
    </w:p>
    <w:p w14:paraId="5FF777E2" w14:textId="77777777" w:rsidR="00270FB3" w:rsidRPr="00270FB3" w:rsidRDefault="00270FB3" w:rsidP="00270FB3">
      <w:pPr>
        <w:spacing w:after="0"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270FB3">
        <w:rPr>
          <w:rFonts w:ascii="Palatino Linotype" w:hAnsi="Palatino Linotype"/>
          <w:b/>
          <w:bCs/>
          <w:sz w:val="24"/>
          <w:szCs w:val="24"/>
        </w:rPr>
        <w:t>IV OBOWIĄZKI UCZESTNIKA</w:t>
      </w:r>
    </w:p>
    <w:p w14:paraId="33BEF544" w14:textId="6A1AFC57" w:rsid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>1. Uczestnik jest zobowiązany do przestrzegania zaleceń prowadzącego Warsztaty oraz zasad BHP obowiązujących w miejscu organizowania Warsztatów.</w:t>
      </w:r>
    </w:p>
    <w:p w14:paraId="3FD3F537" w14:textId="56E8749C" w:rsidR="00270FB3" w:rsidRPr="00270FB3" w:rsidRDefault="00E73565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2. </w:t>
      </w:r>
      <w:r w:rsidR="00270FB3" w:rsidRPr="00270FB3">
        <w:rPr>
          <w:rFonts w:ascii="Palatino Linotype" w:hAnsi="Palatino Linotype"/>
          <w:sz w:val="24"/>
          <w:szCs w:val="24"/>
        </w:rPr>
        <w:t xml:space="preserve">Uczestnik pracujący w styczności z żywnością powinien utrzymać wysoki stopień </w:t>
      </w:r>
      <w:r w:rsidR="00EB6255">
        <w:rPr>
          <w:rFonts w:ascii="Palatino Linotype" w:hAnsi="Palatino Linotype"/>
          <w:sz w:val="24"/>
          <w:szCs w:val="24"/>
        </w:rPr>
        <w:t>higieny</w:t>
      </w:r>
      <w:r w:rsidR="00270FB3" w:rsidRPr="00270FB3">
        <w:rPr>
          <w:rFonts w:ascii="Palatino Linotype" w:hAnsi="Palatino Linotype"/>
          <w:sz w:val="24"/>
          <w:szCs w:val="24"/>
        </w:rPr>
        <w:t xml:space="preserve"> osobistej i założyć ochronne okrycie wierzchnie (fartuch). Ważne jest by zwrócił uwagę na upięcie długich włosów, tak aby nie miały kontaktu z żywnością.</w:t>
      </w:r>
      <w:r w:rsidRPr="00E73565">
        <w:rPr>
          <w:b/>
          <w:bCs/>
        </w:rPr>
        <w:t xml:space="preserve"> </w:t>
      </w:r>
      <w:r w:rsidRPr="00526A88">
        <w:rPr>
          <w:rFonts w:ascii="Palatino Linotype" w:hAnsi="Palatino Linotype"/>
          <w:sz w:val="24"/>
          <w:szCs w:val="24"/>
        </w:rPr>
        <w:t xml:space="preserve">Rękawiczki jednorazowe stosuje się w sytuacjach wskazanych przez prowadzącego </w:t>
      </w:r>
      <w:r>
        <w:rPr>
          <w:rFonts w:ascii="Palatino Linotype" w:hAnsi="Palatino Linotype"/>
          <w:sz w:val="24"/>
          <w:szCs w:val="24"/>
        </w:rPr>
        <w:t>W</w:t>
      </w:r>
      <w:r w:rsidRPr="00526A88">
        <w:rPr>
          <w:rFonts w:ascii="Palatino Linotype" w:hAnsi="Palatino Linotype"/>
          <w:sz w:val="24"/>
          <w:szCs w:val="24"/>
        </w:rPr>
        <w:t>arsztaty, w szczególności podczas pracy z żywnością gotową do bezpośredniego spożycia lub w przypadku drobnych skaleczeń zabezpieczonych opatrunkiem.</w:t>
      </w:r>
      <w:r w:rsidRPr="00E73565">
        <w:rPr>
          <w:rFonts w:ascii="Palatino Linotype" w:hAnsi="Palatino Linotype"/>
          <w:sz w:val="24"/>
          <w:szCs w:val="24"/>
        </w:rPr>
        <w:t xml:space="preserve"> </w:t>
      </w:r>
      <w:r w:rsidRPr="00526A88">
        <w:rPr>
          <w:rFonts w:ascii="Palatino Linotype" w:hAnsi="Palatino Linotype"/>
          <w:sz w:val="24"/>
          <w:szCs w:val="24"/>
        </w:rPr>
        <w:t>Stosowanie rękawiczek nie zwalnia uczestników z obowiązku mycia i dezynfekcji rąk.</w:t>
      </w:r>
    </w:p>
    <w:p w14:paraId="41730BB5" w14:textId="6C16C356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>3. Uczestnik zobowiązany jest poinformować Organizatora o występujących u niego chorobach zakaźnych (np. żółtaczka), których jest świadom, oraz o uczuleniach i przeciwskazaniach zdrowotnych, które mogą mieć znaczenie dla jego zdrowia podczas Warsztatów, w których bierze udział.</w:t>
      </w:r>
    </w:p>
    <w:p w14:paraId="18FF0BA4" w14:textId="5FE6A590" w:rsidR="00546AC0" w:rsidRPr="00526A88" w:rsidRDefault="00270FB3" w:rsidP="00546AC0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>4.</w:t>
      </w:r>
      <w:r w:rsidR="00546AC0" w:rsidRPr="00546AC0">
        <w:rPr>
          <w:rFonts w:ascii="Palatino Linotype" w:hAnsi="Palatino Linotype"/>
          <w:sz w:val="24"/>
          <w:szCs w:val="24"/>
        </w:rPr>
        <w:t xml:space="preserve"> </w:t>
      </w:r>
      <w:r w:rsidR="00546AC0" w:rsidRPr="00526A88">
        <w:rPr>
          <w:rFonts w:ascii="Palatino Linotype" w:hAnsi="Palatino Linotype"/>
          <w:sz w:val="24"/>
          <w:szCs w:val="24"/>
        </w:rPr>
        <w:t>Uczestnik (</w:t>
      </w:r>
      <w:r w:rsidR="00546AC0">
        <w:rPr>
          <w:rFonts w:ascii="Palatino Linotype" w:hAnsi="Palatino Linotype"/>
          <w:sz w:val="24"/>
          <w:szCs w:val="24"/>
        </w:rPr>
        <w:t xml:space="preserve">przedstawiciel ustawowy </w:t>
      </w:r>
      <w:r w:rsidR="00546AC0" w:rsidRPr="00526A88">
        <w:rPr>
          <w:rFonts w:ascii="Palatino Linotype" w:hAnsi="Palatino Linotype"/>
          <w:sz w:val="24"/>
          <w:szCs w:val="24"/>
        </w:rPr>
        <w:t xml:space="preserve">lub opiekun) zobowiązany jest poinformować Organizatora o wszelkich alergiach i nietolerancjach pokarmowych przed rozpoczęciem warsztatów podczas </w:t>
      </w:r>
      <w:r w:rsidR="00546AC0">
        <w:rPr>
          <w:rFonts w:ascii="Palatino Linotype" w:hAnsi="Palatino Linotype"/>
          <w:sz w:val="24"/>
          <w:szCs w:val="24"/>
        </w:rPr>
        <w:t>zgłoszenia</w:t>
      </w:r>
      <w:r w:rsidR="00546AC0" w:rsidRPr="00526A88">
        <w:rPr>
          <w:rFonts w:ascii="Palatino Linotype" w:hAnsi="Palatino Linotype"/>
          <w:sz w:val="24"/>
          <w:szCs w:val="24"/>
        </w:rPr>
        <w:t xml:space="preserve"> uczestnictwa w </w:t>
      </w:r>
      <w:r w:rsidR="00546AC0">
        <w:rPr>
          <w:rFonts w:ascii="Palatino Linotype" w:hAnsi="Palatino Linotype"/>
          <w:sz w:val="24"/>
          <w:szCs w:val="24"/>
        </w:rPr>
        <w:t>Warsztatach</w:t>
      </w:r>
      <w:r w:rsidR="00546AC0" w:rsidRPr="00526A88">
        <w:rPr>
          <w:rFonts w:ascii="Palatino Linotype" w:hAnsi="Palatino Linotype"/>
          <w:sz w:val="24"/>
          <w:szCs w:val="24"/>
        </w:rPr>
        <w:t>.</w:t>
      </w:r>
    </w:p>
    <w:p w14:paraId="0B6E5D6F" w14:textId="1A72BC08" w:rsidR="00546AC0" w:rsidRPr="00526A88" w:rsidRDefault="00546AC0" w:rsidP="00546AC0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5. </w:t>
      </w:r>
      <w:r w:rsidRPr="00526A88">
        <w:rPr>
          <w:rFonts w:ascii="Palatino Linotype" w:hAnsi="Palatino Linotype"/>
          <w:sz w:val="24"/>
          <w:szCs w:val="24"/>
        </w:rPr>
        <w:t>Organizator nie ponosi odpowiedzialności za skutki zdrowotne wynikające z niezgłoszenia alergii lub nietolerancji.</w:t>
      </w:r>
    </w:p>
    <w:p w14:paraId="7594F897" w14:textId="2ED68AC7" w:rsidR="00270FB3" w:rsidRPr="00270FB3" w:rsidRDefault="00546AC0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6. </w:t>
      </w:r>
      <w:r w:rsidR="00270FB3" w:rsidRPr="00270FB3">
        <w:rPr>
          <w:rFonts w:ascii="Palatino Linotype" w:hAnsi="Palatino Linotype"/>
          <w:sz w:val="24"/>
          <w:szCs w:val="24"/>
        </w:rPr>
        <w:t>Uczestnik utrzymuje w czystości miejsce pracy oraz sprzęt i urządzenia, których używa podczas Warsztatów.</w:t>
      </w:r>
    </w:p>
    <w:p w14:paraId="6F11B0E3" w14:textId="6EED65D7" w:rsidR="00270FB3" w:rsidRPr="00270FB3" w:rsidRDefault="00546AC0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7</w:t>
      </w:r>
      <w:r w:rsidR="00270FB3" w:rsidRPr="00270FB3">
        <w:rPr>
          <w:rFonts w:ascii="Palatino Linotype" w:hAnsi="Palatino Linotype"/>
          <w:sz w:val="24"/>
          <w:szCs w:val="24"/>
        </w:rPr>
        <w:t>. Uczestnik korzysta z wszystkich urządzeń AGD zgodnie z ich instrukcją obsługi.</w:t>
      </w:r>
      <w:r w:rsidR="00EB6255">
        <w:rPr>
          <w:rFonts w:ascii="Palatino Linotype" w:hAnsi="Palatino Linotype"/>
          <w:sz w:val="24"/>
          <w:szCs w:val="24"/>
        </w:rPr>
        <w:t xml:space="preserve"> Małoletni uczestnicy korzystają wyłącznie z urządzeń wskazanych przez prowadzącego i pod jego nadzorem.</w:t>
      </w:r>
    </w:p>
    <w:p w14:paraId="14BBF45F" w14:textId="66C89915" w:rsidR="00270FB3" w:rsidRPr="00270FB3" w:rsidRDefault="00546AC0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8</w:t>
      </w:r>
      <w:r w:rsidR="00270FB3" w:rsidRPr="00270FB3">
        <w:rPr>
          <w:rFonts w:ascii="Palatino Linotype" w:hAnsi="Palatino Linotype"/>
          <w:sz w:val="24"/>
          <w:szCs w:val="24"/>
        </w:rPr>
        <w:t xml:space="preserve">. Uczestnik odpowiada za szkody wyrządzone podczas Warsztatów sobie samemu bądź innym </w:t>
      </w:r>
      <w:r w:rsidR="00EB6255">
        <w:rPr>
          <w:rFonts w:ascii="Palatino Linotype" w:hAnsi="Palatino Linotype"/>
          <w:sz w:val="24"/>
          <w:szCs w:val="24"/>
        </w:rPr>
        <w:t>u</w:t>
      </w:r>
      <w:r w:rsidR="00270FB3" w:rsidRPr="00270FB3">
        <w:rPr>
          <w:rFonts w:ascii="Palatino Linotype" w:hAnsi="Palatino Linotype"/>
          <w:sz w:val="24"/>
          <w:szCs w:val="24"/>
        </w:rPr>
        <w:t>czestnikom, które są wynikiem jego zaniedbań lub</w:t>
      </w:r>
      <w:r w:rsidR="00EB6255">
        <w:rPr>
          <w:rFonts w:ascii="Palatino Linotype" w:hAnsi="Palatino Linotype"/>
          <w:sz w:val="24"/>
          <w:szCs w:val="24"/>
        </w:rPr>
        <w:t xml:space="preserve"> </w:t>
      </w:r>
      <w:r w:rsidR="00270FB3" w:rsidRPr="00270FB3">
        <w:rPr>
          <w:rFonts w:ascii="Palatino Linotype" w:hAnsi="Palatino Linotype"/>
          <w:sz w:val="24"/>
          <w:szCs w:val="24"/>
        </w:rPr>
        <w:t>nieostrożnego/nieuważnego, czy lekkomyślnego postępowania.</w:t>
      </w:r>
    </w:p>
    <w:p w14:paraId="099A9664" w14:textId="480EB9C9" w:rsidR="00270FB3" w:rsidRPr="00270FB3" w:rsidRDefault="00546AC0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9</w:t>
      </w:r>
      <w:r w:rsidR="00270FB3" w:rsidRPr="00270FB3">
        <w:rPr>
          <w:rFonts w:ascii="Palatino Linotype" w:hAnsi="Palatino Linotype"/>
          <w:sz w:val="24"/>
          <w:szCs w:val="24"/>
        </w:rPr>
        <w:t>. Za zniszczenie, uszkodzenie sprzętu, narzędzi lub urządzeń odpowiada osoba go obsługująca.</w:t>
      </w:r>
    </w:p>
    <w:p w14:paraId="0A881E72" w14:textId="24C7B60B" w:rsidR="00270FB3" w:rsidRDefault="00546AC0" w:rsidP="00EB6255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10</w:t>
      </w:r>
      <w:r w:rsidR="00270FB3" w:rsidRPr="00270FB3">
        <w:rPr>
          <w:rFonts w:ascii="Palatino Linotype" w:hAnsi="Palatino Linotype"/>
          <w:sz w:val="24"/>
          <w:szCs w:val="24"/>
        </w:rPr>
        <w:t>. Uczestnik nie może korzystać podczas Warsztatów z własnych produktów spożywczych, napojów lub narzędzi, chyba że Organizator wyrazi na to zgodę.</w:t>
      </w:r>
    </w:p>
    <w:p w14:paraId="16C2E240" w14:textId="49E9DE9E" w:rsidR="00FD1B7A" w:rsidRPr="00FD1B7A" w:rsidRDefault="00FD1B7A" w:rsidP="00FD1B7A">
      <w:pPr>
        <w:spacing w:after="0"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270FB3">
        <w:rPr>
          <w:rFonts w:ascii="Palatino Linotype" w:hAnsi="Palatino Linotype"/>
          <w:b/>
          <w:bCs/>
          <w:sz w:val="24"/>
          <w:szCs w:val="24"/>
        </w:rPr>
        <w:t xml:space="preserve">V </w:t>
      </w:r>
      <w:r>
        <w:rPr>
          <w:rFonts w:ascii="Palatino Linotype" w:hAnsi="Palatino Linotype"/>
          <w:b/>
          <w:bCs/>
          <w:sz w:val="24"/>
          <w:szCs w:val="24"/>
        </w:rPr>
        <w:t>PIERWSZA POMOC</w:t>
      </w:r>
    </w:p>
    <w:p w14:paraId="59651C26" w14:textId="70B71199" w:rsidR="00FD1B7A" w:rsidRPr="00FD1B7A" w:rsidRDefault="00FD1B7A" w:rsidP="00FD1B7A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1. </w:t>
      </w:r>
      <w:r w:rsidRPr="00FD1B7A">
        <w:rPr>
          <w:rFonts w:ascii="Palatino Linotype" w:hAnsi="Palatino Linotype"/>
          <w:sz w:val="24"/>
          <w:szCs w:val="24"/>
        </w:rPr>
        <w:t>W przypadku skaleczenia, poparzenia lub innego zdarzenia losowego uczestnik zobowiązany jest niezwłocznie poinformować prowadzącego.</w:t>
      </w:r>
    </w:p>
    <w:p w14:paraId="16F5D518" w14:textId="704E1132" w:rsidR="00FD1B7A" w:rsidRPr="00526A88" w:rsidRDefault="00FD1B7A" w:rsidP="00FD1B7A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2.</w:t>
      </w:r>
      <w:r w:rsidRPr="00526A88">
        <w:rPr>
          <w:rFonts w:ascii="Palatino Linotype" w:hAnsi="Palatino Linotype"/>
          <w:sz w:val="24"/>
          <w:szCs w:val="24"/>
        </w:rPr>
        <w:t>Pierwsza pomoc udzielana jest na miejscu przez prowadzącego lub inną wyznaczoną osobę.</w:t>
      </w:r>
    </w:p>
    <w:p w14:paraId="5FC3A240" w14:textId="74D5F314" w:rsidR="00EB6255" w:rsidRPr="00270FB3" w:rsidRDefault="00FD1B7A" w:rsidP="00FD1B7A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3.</w:t>
      </w:r>
      <w:r w:rsidRPr="00526A88">
        <w:rPr>
          <w:rFonts w:ascii="Palatino Linotype" w:hAnsi="Palatino Linotype"/>
          <w:sz w:val="24"/>
          <w:szCs w:val="24"/>
        </w:rPr>
        <w:t xml:space="preserve">W sytuacjach wymagających interwencji medycznej Organizator podejmuje decyzję o wezwaniu odpowiednich służb oraz powiadomieniu opiekuna prawnego </w:t>
      </w:r>
      <w:r w:rsidR="00920861">
        <w:rPr>
          <w:rFonts w:ascii="Palatino Linotype" w:hAnsi="Palatino Linotype"/>
          <w:sz w:val="24"/>
          <w:szCs w:val="24"/>
        </w:rPr>
        <w:br/>
      </w:r>
      <w:r w:rsidRPr="00526A88">
        <w:rPr>
          <w:rFonts w:ascii="Palatino Linotype" w:hAnsi="Palatino Linotype"/>
          <w:sz w:val="24"/>
          <w:szCs w:val="24"/>
        </w:rPr>
        <w:t>(w przypadku osób niepełnoletnich).</w:t>
      </w:r>
    </w:p>
    <w:p w14:paraId="2304C406" w14:textId="4D6E646D" w:rsidR="00270FB3" w:rsidRPr="00270FB3" w:rsidRDefault="00270FB3" w:rsidP="00270FB3">
      <w:pPr>
        <w:spacing w:after="0"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270FB3">
        <w:rPr>
          <w:rFonts w:ascii="Palatino Linotype" w:hAnsi="Palatino Linotype"/>
          <w:b/>
          <w:bCs/>
          <w:sz w:val="24"/>
          <w:szCs w:val="24"/>
        </w:rPr>
        <w:t>V</w:t>
      </w:r>
      <w:r w:rsidR="00FD1B7A">
        <w:rPr>
          <w:rFonts w:ascii="Palatino Linotype" w:hAnsi="Palatino Linotype"/>
          <w:b/>
          <w:bCs/>
          <w:sz w:val="24"/>
          <w:szCs w:val="24"/>
        </w:rPr>
        <w:t>I</w:t>
      </w:r>
      <w:r w:rsidRPr="00270FB3">
        <w:rPr>
          <w:rFonts w:ascii="Palatino Linotype" w:hAnsi="Palatino Linotype"/>
          <w:b/>
          <w:bCs/>
          <w:sz w:val="24"/>
          <w:szCs w:val="24"/>
        </w:rPr>
        <w:t xml:space="preserve"> WARSZTATY KULINARNE DLA DZIECI</w:t>
      </w:r>
    </w:p>
    <w:p w14:paraId="08E0CE09" w14:textId="5A5458B5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 xml:space="preserve">1. Warsztaty Kulinarne dla dzieci są organizowane bez obecności dorosłych, za wyjątkiem </w:t>
      </w:r>
      <w:r w:rsidR="00291B49">
        <w:rPr>
          <w:rFonts w:ascii="Palatino Linotype" w:hAnsi="Palatino Linotype"/>
          <w:sz w:val="24"/>
          <w:szCs w:val="24"/>
        </w:rPr>
        <w:t xml:space="preserve">sytuacji </w:t>
      </w:r>
      <w:r w:rsidRPr="00270FB3">
        <w:rPr>
          <w:rFonts w:ascii="Palatino Linotype" w:hAnsi="Palatino Linotype"/>
          <w:sz w:val="24"/>
          <w:szCs w:val="24"/>
        </w:rPr>
        <w:t xml:space="preserve">gdy dziecko potrzebuje dozoru </w:t>
      </w:r>
      <w:r w:rsidR="00291B49">
        <w:rPr>
          <w:rFonts w:ascii="Palatino Linotype" w:hAnsi="Palatino Linotype"/>
          <w:sz w:val="24"/>
          <w:szCs w:val="24"/>
        </w:rPr>
        <w:t>przedstawiciela ustawowego lub opiekuna</w:t>
      </w:r>
      <w:r w:rsidRPr="00270FB3">
        <w:rPr>
          <w:rFonts w:ascii="Palatino Linotype" w:hAnsi="Palatino Linotype"/>
          <w:sz w:val="24"/>
          <w:szCs w:val="24"/>
        </w:rPr>
        <w:t>.</w:t>
      </w:r>
    </w:p>
    <w:p w14:paraId="334CD70F" w14:textId="12965872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 xml:space="preserve">2. Dziecko jest doprowadzone do </w:t>
      </w:r>
      <w:r w:rsidR="00291B49">
        <w:rPr>
          <w:rFonts w:ascii="Palatino Linotype" w:hAnsi="Palatino Linotype"/>
          <w:sz w:val="24"/>
          <w:szCs w:val="24"/>
        </w:rPr>
        <w:t>miejsca, w którym odbywają się Warsztaty</w:t>
      </w:r>
      <w:r w:rsidRPr="00270FB3">
        <w:rPr>
          <w:rFonts w:ascii="Palatino Linotype" w:hAnsi="Palatino Linotype"/>
          <w:sz w:val="24"/>
          <w:szCs w:val="24"/>
        </w:rPr>
        <w:t xml:space="preserve"> przez </w:t>
      </w:r>
      <w:r w:rsidR="00291B49">
        <w:rPr>
          <w:rFonts w:ascii="Palatino Linotype" w:hAnsi="Palatino Linotype"/>
          <w:sz w:val="24"/>
          <w:szCs w:val="24"/>
        </w:rPr>
        <w:t>przedstawiciela ustawowego lub opiekuna</w:t>
      </w:r>
      <w:r w:rsidR="00291B49" w:rsidRPr="00270FB3">
        <w:rPr>
          <w:rFonts w:ascii="Palatino Linotype" w:hAnsi="Palatino Linotype"/>
          <w:sz w:val="24"/>
          <w:szCs w:val="24"/>
        </w:rPr>
        <w:t xml:space="preserve"> </w:t>
      </w:r>
      <w:r w:rsidRPr="00270FB3">
        <w:rPr>
          <w:rFonts w:ascii="Palatino Linotype" w:hAnsi="Palatino Linotype"/>
          <w:sz w:val="24"/>
          <w:szCs w:val="24"/>
        </w:rPr>
        <w:t xml:space="preserve">i odebrane </w:t>
      </w:r>
      <w:r w:rsidR="00291B49">
        <w:rPr>
          <w:rFonts w:ascii="Palatino Linotype" w:hAnsi="Palatino Linotype"/>
          <w:sz w:val="24"/>
          <w:szCs w:val="24"/>
        </w:rPr>
        <w:t xml:space="preserve">przez niego </w:t>
      </w:r>
      <w:r w:rsidRPr="00270FB3">
        <w:rPr>
          <w:rFonts w:ascii="Palatino Linotype" w:hAnsi="Palatino Linotype"/>
          <w:sz w:val="24"/>
          <w:szCs w:val="24"/>
        </w:rPr>
        <w:t xml:space="preserve">po zakończonych zajęciach. W przypadku, gdy dziecko może samo opuścić studio konieczne jest dostarczenie </w:t>
      </w:r>
      <w:r w:rsidR="00291B49">
        <w:rPr>
          <w:rFonts w:ascii="Palatino Linotype" w:hAnsi="Palatino Linotype"/>
          <w:sz w:val="24"/>
          <w:szCs w:val="24"/>
        </w:rPr>
        <w:t>pisemnej zgody</w:t>
      </w:r>
      <w:r w:rsidRPr="00270FB3">
        <w:rPr>
          <w:rFonts w:ascii="Palatino Linotype" w:hAnsi="Palatino Linotype"/>
          <w:sz w:val="24"/>
          <w:szCs w:val="24"/>
        </w:rPr>
        <w:t xml:space="preserve"> </w:t>
      </w:r>
      <w:r w:rsidR="00291B49">
        <w:rPr>
          <w:rFonts w:ascii="Palatino Linotype" w:hAnsi="Palatino Linotype"/>
          <w:sz w:val="24"/>
          <w:szCs w:val="24"/>
        </w:rPr>
        <w:t>przedstawiciela ustawowego lub opiekuna</w:t>
      </w:r>
      <w:r w:rsidR="00291B49" w:rsidRPr="00270FB3">
        <w:rPr>
          <w:rFonts w:ascii="Palatino Linotype" w:hAnsi="Palatino Linotype"/>
          <w:sz w:val="24"/>
          <w:szCs w:val="24"/>
        </w:rPr>
        <w:t xml:space="preserve"> </w:t>
      </w:r>
      <w:r w:rsidRPr="00270FB3">
        <w:rPr>
          <w:rFonts w:ascii="Palatino Linotype" w:hAnsi="Palatino Linotype"/>
          <w:sz w:val="24"/>
          <w:szCs w:val="24"/>
        </w:rPr>
        <w:t>dziecka.</w:t>
      </w:r>
    </w:p>
    <w:p w14:paraId="25E31F3C" w14:textId="580CC178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 xml:space="preserve">3. Przed rozpoczęciem Warsztatów osoba prowadząca omawia zasady bezpieczeństwa BHP, bezpiecznego korzystania z narzędzi i sprzętów kuchennych. </w:t>
      </w:r>
      <w:r w:rsidR="00291B49">
        <w:rPr>
          <w:rFonts w:ascii="Palatino Linotype" w:hAnsi="Palatino Linotype"/>
          <w:sz w:val="24"/>
          <w:szCs w:val="24"/>
        </w:rPr>
        <w:t>Informuje</w:t>
      </w:r>
      <w:r w:rsidRPr="00270FB3">
        <w:rPr>
          <w:rFonts w:ascii="Palatino Linotype" w:hAnsi="Palatino Linotype"/>
          <w:sz w:val="24"/>
          <w:szCs w:val="24"/>
        </w:rPr>
        <w:t xml:space="preserve"> o zagrożeniach wynikających z korzystania z gorącego piekarnika, blach, płyty grzewczej i garnków.</w:t>
      </w:r>
    </w:p>
    <w:p w14:paraId="3CBF01B3" w14:textId="700B70ED" w:rsidR="00270FB3" w:rsidRPr="00270FB3" w:rsidRDefault="00291B49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4. Przedstawiciel ustawowy lub opiekun</w:t>
      </w:r>
      <w:r w:rsidRPr="00270FB3">
        <w:rPr>
          <w:rFonts w:ascii="Palatino Linotype" w:hAnsi="Palatino Linotype"/>
          <w:sz w:val="24"/>
          <w:szCs w:val="24"/>
        </w:rPr>
        <w:t xml:space="preserve"> </w:t>
      </w:r>
      <w:r w:rsidR="00270FB3" w:rsidRPr="00270FB3">
        <w:rPr>
          <w:rFonts w:ascii="Palatino Linotype" w:hAnsi="Palatino Linotype"/>
          <w:sz w:val="24"/>
          <w:szCs w:val="24"/>
        </w:rPr>
        <w:t>dziecka odpowiada za niewłaściwe zachowanie, nieprawidłowe korzystanie dziecka z sprzętów kuchennych i narzędzi, co może skutkować skaleczeniem, zranieniem, oparzeniem dziecka.</w:t>
      </w:r>
    </w:p>
    <w:p w14:paraId="06B10812" w14:textId="61E3DBA5" w:rsidR="00270FB3" w:rsidRDefault="00270FB3" w:rsidP="00291B49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 xml:space="preserve">5. Za wszelkie zniszczenia, uszkodzenie sprzętu, narzędzi lub urządzeń odpowiada </w:t>
      </w:r>
      <w:r w:rsidR="00291B49">
        <w:rPr>
          <w:rFonts w:ascii="Palatino Linotype" w:hAnsi="Palatino Linotype"/>
          <w:sz w:val="24"/>
          <w:szCs w:val="24"/>
        </w:rPr>
        <w:t>przedstawiciel ustawowy lub opiekun.</w:t>
      </w:r>
    </w:p>
    <w:p w14:paraId="2F04741E" w14:textId="77777777" w:rsidR="00546AC0" w:rsidRPr="00270FB3" w:rsidRDefault="00546AC0" w:rsidP="00291B49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508F5E6C" w14:textId="55A8BF33" w:rsidR="00270FB3" w:rsidRPr="00270FB3" w:rsidRDefault="00270FB3" w:rsidP="00270FB3">
      <w:pPr>
        <w:spacing w:after="0"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270FB3">
        <w:rPr>
          <w:rFonts w:ascii="Palatino Linotype" w:hAnsi="Palatino Linotype"/>
          <w:b/>
          <w:bCs/>
          <w:sz w:val="24"/>
          <w:szCs w:val="24"/>
        </w:rPr>
        <w:lastRenderedPageBreak/>
        <w:t>VI</w:t>
      </w:r>
      <w:r w:rsidR="00FD1B7A">
        <w:rPr>
          <w:rFonts w:ascii="Palatino Linotype" w:hAnsi="Palatino Linotype"/>
          <w:b/>
          <w:bCs/>
          <w:sz w:val="24"/>
          <w:szCs w:val="24"/>
        </w:rPr>
        <w:t>I</w:t>
      </w:r>
      <w:r w:rsidRPr="00270FB3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291B49">
        <w:rPr>
          <w:rFonts w:ascii="Palatino Linotype" w:hAnsi="Palatino Linotype"/>
          <w:b/>
          <w:bCs/>
          <w:sz w:val="24"/>
          <w:szCs w:val="24"/>
        </w:rPr>
        <w:t>ROZLICZENIA</w:t>
      </w:r>
    </w:p>
    <w:p w14:paraId="005FBD16" w14:textId="2976402D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p w14:paraId="73E5A2EC" w14:textId="5BC103F1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1. </w:t>
      </w:r>
      <w:r w:rsidRPr="00087EB6">
        <w:rPr>
          <w:rFonts w:ascii="Palatino Linotype" w:hAnsi="Palatino Linotype"/>
          <w:sz w:val="24"/>
          <w:szCs w:val="24"/>
        </w:rPr>
        <w:t>Informacje o warsztatach kulinarnych, w tym ich tematyce, terminach, miejscu oraz odpłatności, publikowane są na stronie internetowej Organizatora:</w:t>
      </w:r>
    </w:p>
    <w:p w14:paraId="4BA81ED6" w14:textId="22BF2365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hyperlink r:id="rId6" w:history="1">
        <w:r w:rsidRPr="002B2B6F">
          <w:rPr>
            <w:rStyle w:val="Hipercze"/>
            <w:rFonts w:ascii="Palatino Linotype" w:hAnsi="Palatino Linotype"/>
            <w:sz w:val="24"/>
            <w:szCs w:val="24"/>
          </w:rPr>
          <w:t>https://mckbelchatow.pl</w:t>
        </w:r>
      </w:hyperlink>
      <w:r>
        <w:rPr>
          <w:rFonts w:ascii="Palatino Linotype" w:hAnsi="Palatino Linotype"/>
          <w:sz w:val="24"/>
          <w:szCs w:val="24"/>
        </w:rPr>
        <w:t xml:space="preserve">  </w:t>
      </w:r>
    </w:p>
    <w:p w14:paraId="0BB3DD93" w14:textId="77777777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 xml:space="preserve"> oraz na oficjalnym profilu Organizatora w mediach społecznościowych (Facebook).</w:t>
      </w:r>
    </w:p>
    <w:p w14:paraId="0E47FE1D" w14:textId="3007A66B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>2. Warsztaty płatne</w:t>
      </w:r>
      <w:r>
        <w:rPr>
          <w:rFonts w:ascii="Palatino Linotype" w:hAnsi="Palatino Linotype"/>
          <w:sz w:val="24"/>
          <w:szCs w:val="24"/>
        </w:rPr>
        <w:t xml:space="preserve">: </w:t>
      </w:r>
    </w:p>
    <w:p w14:paraId="7AEC4A5D" w14:textId="77777777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>Udział w warsztatach płatnych wymaga wcześniejszego zakupu biletu:</w:t>
      </w:r>
    </w:p>
    <w:p w14:paraId="48EE38FA" w14:textId="1C13BEFA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>w kasach</w:t>
      </w:r>
      <w:r>
        <w:rPr>
          <w:rFonts w:ascii="Palatino Linotype" w:hAnsi="Palatino Linotype"/>
          <w:sz w:val="24"/>
          <w:szCs w:val="24"/>
        </w:rPr>
        <w:t xml:space="preserve"> Miejskiego Centrum Kultury lub </w:t>
      </w:r>
      <w:r w:rsidRPr="00087EB6">
        <w:rPr>
          <w:rFonts w:ascii="Palatino Linotype" w:hAnsi="Palatino Linotype"/>
          <w:sz w:val="24"/>
          <w:szCs w:val="24"/>
        </w:rPr>
        <w:t>drogą elektro</w:t>
      </w:r>
      <w:r>
        <w:rPr>
          <w:rFonts w:ascii="Palatino Linotype" w:hAnsi="Palatino Linotype"/>
          <w:sz w:val="24"/>
          <w:szCs w:val="24"/>
        </w:rPr>
        <w:t xml:space="preserve">niczną za pośrednictwem strony: </w:t>
      </w:r>
      <w:r w:rsidRPr="00087EB6">
        <w:rPr>
          <w:rFonts w:ascii="Palatino Linotype" w:hAnsi="Palatino Linotype"/>
          <w:sz w:val="24"/>
          <w:szCs w:val="24"/>
        </w:rPr>
        <w:t>https://mckbelchatow.pl/zajecia-w-mck/platnosci-za-zajecia</w:t>
      </w:r>
      <w:r>
        <w:rPr>
          <w:rFonts w:ascii="Palatino Linotype" w:hAnsi="Palatino Linotype"/>
          <w:sz w:val="24"/>
          <w:szCs w:val="24"/>
        </w:rPr>
        <w:t>.</w:t>
      </w:r>
    </w:p>
    <w:p w14:paraId="5EA96D53" w14:textId="585EC84E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>Za</w:t>
      </w:r>
      <w:r>
        <w:rPr>
          <w:rFonts w:ascii="Palatino Linotype" w:hAnsi="Palatino Linotype"/>
          <w:sz w:val="24"/>
          <w:szCs w:val="24"/>
        </w:rPr>
        <w:t xml:space="preserve">kup biletu jest równoznaczny z </w:t>
      </w:r>
      <w:r w:rsidRPr="00087EB6">
        <w:rPr>
          <w:rFonts w:ascii="Palatino Linotype" w:hAnsi="Palatino Linotype"/>
          <w:sz w:val="24"/>
          <w:szCs w:val="24"/>
        </w:rPr>
        <w:t>rezerwacją m</w:t>
      </w:r>
      <w:r>
        <w:rPr>
          <w:rFonts w:ascii="Palatino Linotype" w:hAnsi="Palatino Linotype"/>
          <w:sz w:val="24"/>
          <w:szCs w:val="24"/>
        </w:rPr>
        <w:t>iejsca na wybranych warsztatach</w:t>
      </w:r>
    </w:p>
    <w:p w14:paraId="24D3EAC9" w14:textId="74BBA0DC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 </w:t>
      </w:r>
      <w:r w:rsidRPr="00087EB6">
        <w:rPr>
          <w:rFonts w:ascii="Palatino Linotype" w:hAnsi="Palatino Linotype"/>
          <w:sz w:val="24"/>
          <w:szCs w:val="24"/>
        </w:rPr>
        <w:t>akceptacją niniejszego regulaminu.</w:t>
      </w:r>
    </w:p>
    <w:p w14:paraId="70E2EE7E" w14:textId="77777777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>Liczba miejsc na warsztaty jest ograniczona – o udziale decyduje kolejność zakupu biletów.</w:t>
      </w:r>
    </w:p>
    <w:p w14:paraId="4CE450EF" w14:textId="77777777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>Szczegółowe informacje dotyczące ceny, terminu oraz zasad udziału podawane są każdorazowo w ogłoszeniu o warsztatach.</w:t>
      </w:r>
    </w:p>
    <w:p w14:paraId="6E01AFB9" w14:textId="30883595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>3. Warsztaty bezpłatne</w:t>
      </w:r>
      <w:r>
        <w:rPr>
          <w:rFonts w:ascii="Palatino Linotype" w:hAnsi="Palatino Linotype"/>
          <w:sz w:val="24"/>
          <w:szCs w:val="24"/>
        </w:rPr>
        <w:t>:</w:t>
      </w:r>
    </w:p>
    <w:p w14:paraId="51BF304F" w14:textId="77777777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>Udział w warsztatach bezpłatnych wymaga wcześniejszego zapisu:</w:t>
      </w:r>
    </w:p>
    <w:p w14:paraId="2EAD3A51" w14:textId="77777777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>telefonicznie w sekretariacie Miejskiego Centrum Kultury pod numerem: 44 635 00 48.</w:t>
      </w:r>
    </w:p>
    <w:p w14:paraId="46A2F351" w14:textId="77777777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>Liczba miejsc jest ograniczona – o udziale decyduje kolejność zgłoszeń.</w:t>
      </w:r>
    </w:p>
    <w:p w14:paraId="745D459C" w14:textId="77777777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>Zgłoszenie powinno zawierać:</w:t>
      </w:r>
    </w:p>
    <w:p w14:paraId="3944740C" w14:textId="77777777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>imię i nazwisko uczestnika,</w:t>
      </w:r>
    </w:p>
    <w:p w14:paraId="1224CC4D" w14:textId="77777777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>nazwę/temat warsztatów,</w:t>
      </w:r>
    </w:p>
    <w:p w14:paraId="28BE5494" w14:textId="77777777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>termin warsztatów,</w:t>
      </w:r>
    </w:p>
    <w:p w14:paraId="28BF8ADB" w14:textId="77777777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>w przypadku rezerwacji kilku miejsc – liczbę uczestników.</w:t>
      </w:r>
    </w:p>
    <w:p w14:paraId="573ECC46" w14:textId="77777777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>Organizator potwierdza przyjęcie zgłoszenia telefonicznie lub w innej uzgodnionej formie kontaktu.</w:t>
      </w:r>
    </w:p>
    <w:p w14:paraId="1F2F75AB" w14:textId="77777777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>4. Dane osobowe i oświadczenia</w:t>
      </w:r>
    </w:p>
    <w:p w14:paraId="7AC1EB99" w14:textId="77777777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>Uczestnik dokonując zapisu lub zakupu biletu oświadcza, że podane dane są kompletne i zgodne ze stanem faktycznym.</w:t>
      </w:r>
    </w:p>
    <w:p w14:paraId="7C783B8C" w14:textId="77777777" w:rsidR="00087EB6" w:rsidRP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>Dane osobowe uczestników przetwarzane są przez Organizatora w celu realizacji i obsługi warsztatów zgodnie z obowiązującymi przepisami o ochronie danych osobowych (RODO).</w:t>
      </w:r>
    </w:p>
    <w:p w14:paraId="42815015" w14:textId="2B916A83" w:rsidR="00087EB6" w:rsidRDefault="00087EB6" w:rsidP="00087EB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087EB6">
        <w:rPr>
          <w:rFonts w:ascii="Palatino Linotype" w:hAnsi="Palatino Linotype"/>
          <w:sz w:val="24"/>
          <w:szCs w:val="24"/>
        </w:rPr>
        <w:t>Administratorem danych osobowych jest Miejskie Centrum Kultury – szczegółowe informacje zawarte są w § dotyczącym ochrony danych osobowych.</w:t>
      </w:r>
    </w:p>
    <w:p w14:paraId="54F44AE1" w14:textId="4C343918" w:rsidR="00270FB3" w:rsidRPr="00270FB3" w:rsidRDefault="00BF3649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5</w:t>
      </w:r>
      <w:r w:rsidR="00270FB3" w:rsidRPr="00270FB3">
        <w:rPr>
          <w:rFonts w:ascii="Palatino Linotype" w:hAnsi="Palatino Linotype"/>
          <w:sz w:val="24"/>
          <w:szCs w:val="24"/>
        </w:rPr>
        <w:t xml:space="preserve">. O uczestnictwie w Warsztatach </w:t>
      </w:r>
      <w:r>
        <w:rPr>
          <w:rFonts w:ascii="Palatino Linotype" w:hAnsi="Palatino Linotype"/>
          <w:sz w:val="24"/>
          <w:szCs w:val="24"/>
        </w:rPr>
        <w:t xml:space="preserve">płatnych </w:t>
      </w:r>
      <w:r w:rsidR="00270FB3" w:rsidRPr="00270FB3">
        <w:rPr>
          <w:rFonts w:ascii="Palatino Linotype" w:hAnsi="Palatino Linotype"/>
          <w:sz w:val="24"/>
          <w:szCs w:val="24"/>
        </w:rPr>
        <w:t xml:space="preserve">decyduje kolejność zgłoszeń </w:t>
      </w:r>
      <w:r w:rsidR="00B8265C">
        <w:rPr>
          <w:rFonts w:ascii="Palatino Linotype" w:hAnsi="Palatino Linotype"/>
          <w:sz w:val="24"/>
          <w:szCs w:val="24"/>
        </w:rPr>
        <w:t>potwierdzona wpłatą</w:t>
      </w:r>
      <w:r w:rsidR="00270FB3" w:rsidRPr="00270FB3">
        <w:rPr>
          <w:rFonts w:ascii="Palatino Linotype" w:hAnsi="Palatino Linotype"/>
          <w:sz w:val="24"/>
          <w:szCs w:val="24"/>
        </w:rPr>
        <w:t>.</w:t>
      </w:r>
    </w:p>
    <w:p w14:paraId="2BD2661C" w14:textId="5468E25E" w:rsidR="00270FB3" w:rsidRPr="00270FB3" w:rsidRDefault="00BF3649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6</w:t>
      </w:r>
      <w:r w:rsidR="00270FB3" w:rsidRPr="00270FB3">
        <w:rPr>
          <w:rFonts w:ascii="Palatino Linotype" w:hAnsi="Palatino Linotype"/>
          <w:sz w:val="24"/>
          <w:szCs w:val="24"/>
        </w:rPr>
        <w:t>. Opłata za uczestnictwo w Warsztatach obejmuje:</w:t>
      </w:r>
    </w:p>
    <w:p w14:paraId="41A3F8BE" w14:textId="77777777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>- zajęcia grupowe z prowadzącym,</w:t>
      </w:r>
    </w:p>
    <w:p w14:paraId="4A8A702F" w14:textId="77777777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>- wszystkie artykuły spożywcze niezbędne do przygotowania potraw,</w:t>
      </w:r>
    </w:p>
    <w:p w14:paraId="3BFE88C7" w14:textId="77777777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>- korzystanie ze wszystkich sprzętów kuchennych w studiu kulinarnym,</w:t>
      </w:r>
    </w:p>
    <w:p w14:paraId="2ED1FBA2" w14:textId="313D9127" w:rsidR="00270FB3" w:rsidRPr="00270FB3" w:rsidRDefault="00270FB3" w:rsidP="00B8265C">
      <w:pPr>
        <w:spacing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>- przekazane przepisy potraw obejmujących dany Warsztat</w:t>
      </w:r>
      <w:r w:rsidR="00B8265C">
        <w:rPr>
          <w:rFonts w:ascii="Palatino Linotype" w:hAnsi="Palatino Linotype"/>
          <w:sz w:val="24"/>
          <w:szCs w:val="24"/>
        </w:rPr>
        <w:t>.</w:t>
      </w:r>
    </w:p>
    <w:p w14:paraId="05103354" w14:textId="45BBE005" w:rsidR="00270FB3" w:rsidRPr="00270FB3" w:rsidRDefault="00270FB3" w:rsidP="00270FB3">
      <w:pPr>
        <w:spacing w:after="0"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270FB3">
        <w:rPr>
          <w:rFonts w:ascii="Palatino Linotype" w:hAnsi="Palatino Linotype"/>
          <w:b/>
          <w:bCs/>
          <w:sz w:val="24"/>
          <w:szCs w:val="24"/>
        </w:rPr>
        <w:t>VII</w:t>
      </w:r>
      <w:r w:rsidR="00FD1B7A">
        <w:rPr>
          <w:rFonts w:ascii="Palatino Linotype" w:hAnsi="Palatino Linotype"/>
          <w:b/>
          <w:bCs/>
          <w:sz w:val="24"/>
          <w:szCs w:val="24"/>
        </w:rPr>
        <w:t>I</w:t>
      </w:r>
      <w:r w:rsidRPr="00270FB3">
        <w:rPr>
          <w:rFonts w:ascii="Palatino Linotype" w:hAnsi="Palatino Linotype"/>
          <w:b/>
          <w:bCs/>
          <w:sz w:val="24"/>
          <w:szCs w:val="24"/>
        </w:rPr>
        <w:t xml:space="preserve"> REZYGNACJA , ODWOŁANIE WARSZTATÓW</w:t>
      </w:r>
    </w:p>
    <w:p w14:paraId="598DBDF5" w14:textId="54095312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 xml:space="preserve">1. Uczestnik ma prawo zrezygnować </w:t>
      </w:r>
      <w:r w:rsidR="00B8265C">
        <w:rPr>
          <w:rFonts w:ascii="Palatino Linotype" w:hAnsi="Palatino Linotype"/>
          <w:sz w:val="24"/>
          <w:szCs w:val="24"/>
        </w:rPr>
        <w:t xml:space="preserve">z uczestnictwa w </w:t>
      </w:r>
      <w:r w:rsidRPr="00270FB3">
        <w:rPr>
          <w:rFonts w:ascii="Palatino Linotype" w:hAnsi="Palatino Linotype"/>
          <w:sz w:val="24"/>
          <w:szCs w:val="24"/>
        </w:rPr>
        <w:t>Warsztat</w:t>
      </w:r>
      <w:r w:rsidR="00B8265C">
        <w:rPr>
          <w:rFonts w:ascii="Palatino Linotype" w:hAnsi="Palatino Linotype"/>
          <w:sz w:val="24"/>
          <w:szCs w:val="24"/>
        </w:rPr>
        <w:t>ach</w:t>
      </w:r>
      <w:r w:rsidRPr="00270FB3">
        <w:rPr>
          <w:rFonts w:ascii="Palatino Linotype" w:hAnsi="Palatino Linotype"/>
          <w:sz w:val="24"/>
          <w:szCs w:val="24"/>
        </w:rPr>
        <w:t>.</w:t>
      </w:r>
    </w:p>
    <w:p w14:paraId="2DBD52CC" w14:textId="3F1918A9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 xml:space="preserve">2. Powiadomienie o rezygnacji musi być złożone pisemnie, nie później niż na 7 dni przed terminem Warsztatów na adres e-mail: </w:t>
      </w:r>
      <w:hyperlink r:id="rId7" w:history="1">
        <w:r w:rsidR="00BF3649" w:rsidRPr="00BF3649">
          <w:rPr>
            <w:rFonts w:ascii="Arial" w:hAnsi="Arial" w:cs="Arial"/>
            <w:color w:val="0000FF"/>
            <w:sz w:val="23"/>
            <w:szCs w:val="23"/>
            <w:u w:val="single"/>
          </w:rPr>
          <w:t>mck@mckbelchatow.pl</w:t>
        </w:r>
      </w:hyperlink>
      <w:r w:rsidR="00BF3649">
        <w:rPr>
          <w:rFonts w:ascii="Palatino Linotype" w:hAnsi="Palatino Linotype"/>
          <w:sz w:val="24"/>
          <w:szCs w:val="24"/>
        </w:rPr>
        <w:t>.</w:t>
      </w:r>
      <w:r w:rsidRPr="00270FB3">
        <w:rPr>
          <w:rFonts w:ascii="Palatino Linotype" w:hAnsi="Palatino Linotype"/>
          <w:sz w:val="24"/>
          <w:szCs w:val="24"/>
        </w:rPr>
        <w:t xml:space="preserve"> W treści wiadomości osoba jest zobowiązana do podania swojego imienia i nazwiska oraz terminu zajęć, z których rezygnuje.</w:t>
      </w:r>
    </w:p>
    <w:p w14:paraId="531E1A13" w14:textId="02BB57E5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>3. Opłata za Warsztaty jest zwracana przelewem na konto, z którego została dokonana opłata w terminie do 7 dni od daty złożenia przez Uczestnika rezygnacji. </w:t>
      </w:r>
    </w:p>
    <w:p w14:paraId="44DB2D0F" w14:textId="0CB9B069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 xml:space="preserve">4. W przypadku </w:t>
      </w:r>
      <w:r w:rsidR="00B8265C">
        <w:rPr>
          <w:rFonts w:ascii="Palatino Linotype" w:hAnsi="Palatino Linotype"/>
          <w:sz w:val="24"/>
          <w:szCs w:val="24"/>
        </w:rPr>
        <w:t>Warsztatów obejmujących więcej niż jeden termin zajęć zwrot opłaty następuje w wysokości proporcjonalnej do liczby Warsztatów, w których uczestnik wziął udział.</w:t>
      </w:r>
    </w:p>
    <w:p w14:paraId="5480A854" w14:textId="43785288" w:rsidR="00FD1B7A" w:rsidRPr="00270FB3" w:rsidRDefault="00B8265C" w:rsidP="00B8265C">
      <w:pPr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</w:t>
      </w:r>
      <w:r w:rsidR="00270FB3" w:rsidRPr="00270FB3">
        <w:rPr>
          <w:rFonts w:ascii="Palatino Linotype" w:hAnsi="Palatino Linotype"/>
          <w:sz w:val="24"/>
          <w:szCs w:val="24"/>
        </w:rPr>
        <w:t>. Organizator ma prawo odwołania zajęć</w:t>
      </w:r>
      <w:r>
        <w:rPr>
          <w:rFonts w:ascii="Palatino Linotype" w:hAnsi="Palatino Linotype"/>
          <w:sz w:val="24"/>
          <w:szCs w:val="24"/>
        </w:rPr>
        <w:t xml:space="preserve"> w przypadku zbyt małej liczby uczestników. </w:t>
      </w:r>
    </w:p>
    <w:p w14:paraId="298321C6" w14:textId="78A8E7A4" w:rsidR="00270FB3" w:rsidRPr="00270FB3" w:rsidRDefault="00FD1B7A" w:rsidP="00270FB3">
      <w:pPr>
        <w:spacing w:after="0" w:line="276" w:lineRule="auto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IX</w:t>
      </w:r>
      <w:r w:rsidR="00270FB3" w:rsidRPr="00270FB3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="00B8265C" w:rsidRPr="00B8265C">
        <w:rPr>
          <w:rFonts w:ascii="Palatino Linotype" w:hAnsi="Palatino Linotype"/>
          <w:b/>
          <w:bCs/>
          <w:sz w:val="24"/>
          <w:szCs w:val="24"/>
        </w:rPr>
        <w:t>DANE OSOBOWE</w:t>
      </w:r>
    </w:p>
    <w:p w14:paraId="5AF9CDA0" w14:textId="799429B4" w:rsidR="00B8265C" w:rsidRPr="00526A88" w:rsidRDefault="00B8265C" w:rsidP="00B8265C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526A88">
        <w:rPr>
          <w:rFonts w:ascii="Palatino Linotype" w:hAnsi="Palatino Linotype"/>
          <w:sz w:val="24"/>
          <w:szCs w:val="24"/>
        </w:rPr>
        <w:t xml:space="preserve">Zgodnie z art. 13 ust. 1 i ust. 2 ogólnego Rozporządzenia Parlamentu Europejskiego </w:t>
      </w:r>
      <w:r>
        <w:rPr>
          <w:rFonts w:ascii="Palatino Linotype" w:hAnsi="Palatino Linotype"/>
          <w:sz w:val="24"/>
          <w:szCs w:val="24"/>
        </w:rPr>
        <w:br/>
      </w:r>
      <w:r w:rsidRPr="00526A88">
        <w:rPr>
          <w:rFonts w:ascii="Palatino Linotype" w:hAnsi="Palatino Linotype"/>
          <w:sz w:val="24"/>
          <w:szCs w:val="24"/>
        </w:rPr>
        <w:t>i Rady (UE) 2016/679 z dnia 27 kwietnia 2016 r. w sprawie ochrony osób fizycznych w związku z przetwarzaniem danych osobowych i w sprawie swobodnego przepływu takich danych oraz uchylenia dyrektywy 95/46/WE informuję, że przetwarzając dane osobowe uczestników warsztatów kulinarnych:</w:t>
      </w:r>
    </w:p>
    <w:p w14:paraId="3C52634B" w14:textId="773E36E1" w:rsidR="00B8265C" w:rsidRPr="00526A88" w:rsidRDefault="00B8265C" w:rsidP="00B8265C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526A88">
        <w:rPr>
          <w:rFonts w:ascii="Palatino Linotype" w:hAnsi="Palatino Linotype"/>
          <w:sz w:val="24"/>
          <w:szCs w:val="24"/>
        </w:rPr>
        <w:t xml:space="preserve">1.Administratorem danych osobowych udostępnianych przez uczestników warsztatów kulinarnych jest Miejskie Centrum Kultury w Bełchatowie. Kontakt   </w:t>
      </w:r>
      <w:r>
        <w:rPr>
          <w:rFonts w:ascii="Palatino Linotype" w:hAnsi="Palatino Linotype"/>
          <w:sz w:val="24"/>
          <w:szCs w:val="24"/>
        </w:rPr>
        <w:br/>
      </w:r>
      <w:r w:rsidRPr="00526A88">
        <w:rPr>
          <w:rFonts w:ascii="Palatino Linotype" w:hAnsi="Palatino Linotype"/>
          <w:sz w:val="24"/>
          <w:szCs w:val="24"/>
        </w:rPr>
        <w:t xml:space="preserve">z Administratorem jest możliwy drogą elektroniczną za pośrednictwem poczty elektronicznej (e-mail: </w:t>
      </w:r>
      <w:hyperlink r:id="rId8" w:history="1">
        <w:r w:rsidRPr="00526A88">
          <w:rPr>
            <w:rStyle w:val="Hipercze"/>
            <w:rFonts w:ascii="Palatino Linotype" w:hAnsi="Palatino Linotype"/>
            <w:sz w:val="24"/>
            <w:szCs w:val="24"/>
          </w:rPr>
          <w:t>mck@mckbelchatow.pl</w:t>
        </w:r>
      </w:hyperlink>
      <w:r w:rsidRPr="00526A88">
        <w:rPr>
          <w:rFonts w:ascii="Palatino Linotype" w:hAnsi="Palatino Linotype"/>
          <w:sz w:val="24"/>
          <w:szCs w:val="24"/>
        </w:rPr>
        <w:t>)</w:t>
      </w:r>
      <w:r>
        <w:rPr>
          <w:rFonts w:ascii="Palatino Linotype" w:hAnsi="Palatino Linotype"/>
          <w:sz w:val="24"/>
          <w:szCs w:val="24"/>
        </w:rPr>
        <w:t>.</w:t>
      </w:r>
    </w:p>
    <w:p w14:paraId="3FB80ADD" w14:textId="7A02FE20" w:rsidR="00B8265C" w:rsidRPr="00526A88" w:rsidRDefault="00B8265C" w:rsidP="00B8265C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526A88">
        <w:rPr>
          <w:rFonts w:ascii="Palatino Linotype" w:hAnsi="Palatino Linotype"/>
          <w:sz w:val="24"/>
          <w:szCs w:val="24"/>
        </w:rPr>
        <w:t xml:space="preserve">2. Inspektorem Ochrony Danych u Administratora jest </w:t>
      </w:r>
      <w:r w:rsidRPr="00526A88">
        <w:rPr>
          <w:rFonts w:ascii="Palatino Linotype" w:hAnsi="Palatino Linotype"/>
          <w:i/>
          <w:iCs/>
          <w:sz w:val="24"/>
          <w:szCs w:val="24"/>
        </w:rPr>
        <w:t xml:space="preserve">Katarzyna Leśniak, kontakt  </w:t>
      </w:r>
      <w:r w:rsidR="00546AC0">
        <w:rPr>
          <w:rFonts w:ascii="Palatino Linotype" w:hAnsi="Palatino Linotype"/>
          <w:i/>
          <w:iCs/>
          <w:sz w:val="24"/>
          <w:szCs w:val="24"/>
        </w:rPr>
        <w:br/>
      </w:r>
      <w:r w:rsidRPr="00526A88">
        <w:rPr>
          <w:rFonts w:ascii="Palatino Linotype" w:hAnsi="Palatino Linotype"/>
          <w:i/>
          <w:iCs/>
          <w:sz w:val="24"/>
          <w:szCs w:val="24"/>
        </w:rPr>
        <w:t xml:space="preserve">z inspektorem ochrony danych osobowych jest możliwy drogą elektroniczną za pośrednictwem poczty elektronicznej e-mail: </w:t>
      </w:r>
      <w:hyperlink r:id="rId9" w:history="1">
        <w:r w:rsidRPr="00526A88">
          <w:rPr>
            <w:rStyle w:val="Hipercze"/>
            <w:rFonts w:ascii="Palatino Linotype" w:hAnsi="Palatino Linotype"/>
            <w:i/>
            <w:iCs/>
            <w:sz w:val="24"/>
            <w:szCs w:val="24"/>
          </w:rPr>
          <w:t>katarzyna.lesniak@mckbelchatow.pl</w:t>
        </w:r>
      </w:hyperlink>
      <w:r w:rsidRPr="00526A88">
        <w:rPr>
          <w:rFonts w:ascii="Palatino Linotype" w:hAnsi="Palatino Linotype"/>
          <w:i/>
          <w:iCs/>
          <w:sz w:val="24"/>
          <w:szCs w:val="24"/>
        </w:rPr>
        <w:t>, pod numerem telefonu tel. 44 6350048</w:t>
      </w:r>
      <w:r>
        <w:rPr>
          <w:rFonts w:ascii="Palatino Linotype" w:hAnsi="Palatino Linotype"/>
          <w:i/>
          <w:iCs/>
          <w:sz w:val="24"/>
          <w:szCs w:val="24"/>
        </w:rPr>
        <w:t>.</w:t>
      </w:r>
    </w:p>
    <w:p w14:paraId="1285993A" w14:textId="77777777" w:rsidR="00B8265C" w:rsidRPr="00526A88" w:rsidRDefault="00B8265C" w:rsidP="00B8265C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26A88">
        <w:rPr>
          <w:rFonts w:ascii="Palatino Linotype" w:hAnsi="Palatino Linotype"/>
          <w:sz w:val="24"/>
          <w:szCs w:val="24"/>
        </w:rPr>
        <w:t xml:space="preserve">3. Dane osobowe Uczestników warsztatów kulinarnych </w:t>
      </w:r>
      <w:r w:rsidRPr="00526A88">
        <w:rPr>
          <w:rFonts w:ascii="Palatino Linotype" w:hAnsi="Palatino Linotype"/>
          <w:bCs/>
          <w:sz w:val="24"/>
          <w:szCs w:val="24"/>
        </w:rPr>
        <w:t> </w:t>
      </w:r>
      <w:r w:rsidRPr="00526A88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526A88">
        <w:rPr>
          <w:rFonts w:ascii="Palatino Linotype" w:hAnsi="Palatino Linotype"/>
          <w:sz w:val="24"/>
          <w:szCs w:val="24"/>
        </w:rPr>
        <w:t xml:space="preserve">będą przetwarzane wyłącznie do celów związanych  z realizacją warsztatów i promocji działalności </w:t>
      </w:r>
      <w:r w:rsidRPr="00526A88">
        <w:rPr>
          <w:rFonts w:ascii="Palatino Linotype" w:hAnsi="Palatino Linotype"/>
          <w:sz w:val="24"/>
          <w:szCs w:val="24"/>
        </w:rPr>
        <w:lastRenderedPageBreak/>
        <w:t xml:space="preserve">MCK. Powyższe dane nie będą wykorzystywane do żadnych celów poza wymienionymi wyżej. </w:t>
      </w:r>
    </w:p>
    <w:p w14:paraId="2A5410DA" w14:textId="048762E1" w:rsidR="00B8265C" w:rsidRPr="00526A88" w:rsidRDefault="00B8265C" w:rsidP="00B8265C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526A88">
        <w:rPr>
          <w:rFonts w:ascii="Palatino Linotype" w:hAnsi="Palatino Linotype"/>
          <w:sz w:val="24"/>
          <w:szCs w:val="24"/>
        </w:rPr>
        <w:t xml:space="preserve">4. Podstawą prawną przetwarzania danych osobowych </w:t>
      </w:r>
      <w:r>
        <w:rPr>
          <w:rFonts w:ascii="Palatino Linotype" w:hAnsi="Palatino Linotype"/>
          <w:sz w:val="24"/>
          <w:szCs w:val="24"/>
        </w:rPr>
        <w:t>u</w:t>
      </w:r>
      <w:r w:rsidRPr="00526A88">
        <w:rPr>
          <w:rFonts w:ascii="Palatino Linotype" w:hAnsi="Palatino Linotype"/>
          <w:sz w:val="24"/>
          <w:szCs w:val="24"/>
        </w:rPr>
        <w:t xml:space="preserve">czestników </w:t>
      </w:r>
      <w:r>
        <w:rPr>
          <w:rFonts w:ascii="Palatino Linotype" w:hAnsi="Palatino Linotype"/>
          <w:sz w:val="24"/>
          <w:szCs w:val="24"/>
        </w:rPr>
        <w:t>W</w:t>
      </w:r>
      <w:r w:rsidRPr="00526A88">
        <w:rPr>
          <w:rFonts w:ascii="Palatino Linotype" w:hAnsi="Palatino Linotype"/>
          <w:sz w:val="24"/>
          <w:szCs w:val="24"/>
        </w:rPr>
        <w:t>arsztatów jest zgoda Uczestnika.</w:t>
      </w:r>
    </w:p>
    <w:p w14:paraId="7617394F" w14:textId="5FDBFFD8" w:rsidR="00B8265C" w:rsidRPr="00526A88" w:rsidRDefault="00B8265C" w:rsidP="00525F9E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526A88">
        <w:rPr>
          <w:rFonts w:ascii="Palatino Linotype" w:hAnsi="Palatino Linotype"/>
          <w:sz w:val="24"/>
          <w:szCs w:val="24"/>
        </w:rPr>
        <w:t xml:space="preserve">5. Uczestnikom </w:t>
      </w:r>
      <w:r>
        <w:rPr>
          <w:rFonts w:ascii="Palatino Linotype" w:hAnsi="Palatino Linotype"/>
          <w:sz w:val="24"/>
          <w:szCs w:val="24"/>
        </w:rPr>
        <w:t>W</w:t>
      </w:r>
      <w:r w:rsidRPr="00526A88">
        <w:rPr>
          <w:rFonts w:ascii="Palatino Linotype" w:hAnsi="Palatino Linotype"/>
          <w:sz w:val="24"/>
          <w:szCs w:val="24"/>
        </w:rPr>
        <w:t xml:space="preserve">arsztatów przysługuje prawo żądania dostępu do danych osobowych  w celu sprostowania danych, żądania uzupełnienia niekompletnych danych osobowych, w tym poprzez przedstawienie dodatkowego oświadczenia, usunięcia danych lub ograniczenia przetwarzania, wniesienia sprzeciwu wobec dalszego przetwarzania danych osobowych, przeniesienia danych osobowych, </w:t>
      </w:r>
      <w:r w:rsidR="00546AC0">
        <w:rPr>
          <w:rFonts w:ascii="Palatino Linotype" w:hAnsi="Palatino Linotype"/>
          <w:sz w:val="24"/>
          <w:szCs w:val="24"/>
        </w:rPr>
        <w:br/>
      </w:r>
      <w:r w:rsidRPr="00526A88">
        <w:rPr>
          <w:rFonts w:ascii="Palatino Linotype" w:hAnsi="Palatino Linotype"/>
          <w:sz w:val="24"/>
          <w:szCs w:val="24"/>
        </w:rPr>
        <w:t xml:space="preserve">w przypadku wątpliwości co do prawidłowości przetwarzania danych osobowych, prawo wniesienia skargi do organu nadzorczego – Prezesa Urzędu Ochrony Danych Osobowych, prawo do cofnięcia wyrażonej zgody w dowolnym momencie. Wycofanie zgody nie ma wpływu na zgodność z prawem przetwarzania danych, którego dokonano na podstawie udzielonej zgody przed jej cofnięciem. </w:t>
      </w:r>
    </w:p>
    <w:p w14:paraId="73FE7BCA" w14:textId="5173228F" w:rsidR="00B8265C" w:rsidRPr="00526A88" w:rsidRDefault="00B8265C" w:rsidP="00525F9E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526A88">
        <w:rPr>
          <w:rFonts w:ascii="Palatino Linotype" w:hAnsi="Palatino Linotype"/>
          <w:sz w:val="24"/>
          <w:szCs w:val="24"/>
        </w:rPr>
        <w:t xml:space="preserve">6. Uczestnictwo w </w:t>
      </w:r>
      <w:r w:rsidR="00525F9E">
        <w:rPr>
          <w:rFonts w:ascii="Palatino Linotype" w:hAnsi="Palatino Linotype"/>
          <w:sz w:val="24"/>
          <w:szCs w:val="24"/>
        </w:rPr>
        <w:t>W</w:t>
      </w:r>
      <w:r w:rsidRPr="00526A88">
        <w:rPr>
          <w:rFonts w:ascii="Palatino Linotype" w:hAnsi="Palatino Linotype"/>
          <w:sz w:val="24"/>
          <w:szCs w:val="24"/>
        </w:rPr>
        <w:t>arsztatach a tym samym podanie danych osobowych w celu ich realizacji, jest dobrowolne. Podanie danych osobowych jest jednak warunkiem wzięcia udziału w warsztatach.</w:t>
      </w:r>
    </w:p>
    <w:p w14:paraId="18778CC5" w14:textId="55F92F9A" w:rsidR="00270FB3" w:rsidRPr="00270FB3" w:rsidRDefault="00B8265C" w:rsidP="00B8265C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26A88">
        <w:rPr>
          <w:rFonts w:ascii="Palatino Linotype" w:hAnsi="Palatino Linotype"/>
          <w:sz w:val="24"/>
          <w:szCs w:val="24"/>
        </w:rPr>
        <w:t xml:space="preserve">7. Dane osobowe uczestników </w:t>
      </w:r>
      <w:r w:rsidR="00525F9E">
        <w:rPr>
          <w:rFonts w:ascii="Palatino Linotype" w:hAnsi="Palatino Linotype"/>
          <w:sz w:val="24"/>
          <w:szCs w:val="24"/>
        </w:rPr>
        <w:t>W</w:t>
      </w:r>
      <w:r w:rsidRPr="00526A88">
        <w:rPr>
          <w:rFonts w:ascii="Palatino Linotype" w:hAnsi="Palatino Linotype"/>
          <w:sz w:val="24"/>
          <w:szCs w:val="24"/>
        </w:rPr>
        <w:t xml:space="preserve">arsztatów będą przechowywane w zakresie przeprowadzenia </w:t>
      </w:r>
      <w:r w:rsidR="00525F9E">
        <w:rPr>
          <w:rFonts w:ascii="Palatino Linotype" w:hAnsi="Palatino Linotype"/>
          <w:sz w:val="24"/>
          <w:szCs w:val="24"/>
        </w:rPr>
        <w:t>W</w:t>
      </w:r>
      <w:r w:rsidRPr="00526A88">
        <w:rPr>
          <w:rFonts w:ascii="Palatino Linotype" w:hAnsi="Palatino Linotype"/>
          <w:sz w:val="24"/>
          <w:szCs w:val="24"/>
        </w:rPr>
        <w:t>arsztatów przez okres ich realizacji, a po tym czasie przez okres, przez jaki obligatoryjne jest ich przechowywanie w archiwum zakładowym MCK zgodnie z ustawą o narodowym zasobie archiwalnym i archiwach, w zakresie przetwarzania wizerunku uczestników dla celów promocyjnych przez okres pięciu lat, a po ich zakończeniu przez okres, przez jaki obligatoryjne jest ich przechowywanie w archiwum zakładowym MCK zgodnie z ustawą o narodowym zasobie archiwalnym i archiwach.</w:t>
      </w:r>
    </w:p>
    <w:p w14:paraId="3D60199D" w14:textId="66C68EC2" w:rsidR="00270FB3" w:rsidRPr="00270FB3" w:rsidRDefault="00270FB3" w:rsidP="00270FB3">
      <w:pPr>
        <w:spacing w:after="0"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270FB3">
        <w:rPr>
          <w:rFonts w:ascii="Palatino Linotype" w:hAnsi="Palatino Linotype"/>
          <w:b/>
          <w:bCs/>
          <w:sz w:val="24"/>
          <w:szCs w:val="24"/>
        </w:rPr>
        <w:t>X POSTANOWIENIA KOŃCOWE</w:t>
      </w:r>
    </w:p>
    <w:p w14:paraId="2AC370C8" w14:textId="13D3DB09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 xml:space="preserve">1. Organizator zastrzega sobie prawo do zmiany Regulaminu w każdej chwili. Zmiana nie dotyczy Uczestników, którzy </w:t>
      </w:r>
      <w:r w:rsidR="00525F9E">
        <w:rPr>
          <w:rFonts w:ascii="Palatino Linotype" w:hAnsi="Palatino Linotype"/>
          <w:sz w:val="24"/>
          <w:szCs w:val="24"/>
        </w:rPr>
        <w:t>zgłosili</w:t>
      </w:r>
      <w:r w:rsidRPr="00270FB3">
        <w:rPr>
          <w:rFonts w:ascii="Palatino Linotype" w:hAnsi="Palatino Linotype"/>
          <w:sz w:val="24"/>
          <w:szCs w:val="24"/>
        </w:rPr>
        <w:t xml:space="preserve"> udział w Warsztatach </w:t>
      </w:r>
      <w:r w:rsidR="00525F9E">
        <w:rPr>
          <w:rFonts w:ascii="Palatino Linotype" w:hAnsi="Palatino Linotype"/>
          <w:sz w:val="24"/>
          <w:szCs w:val="24"/>
        </w:rPr>
        <w:br/>
      </w:r>
      <w:r w:rsidRPr="00270FB3">
        <w:rPr>
          <w:rFonts w:ascii="Palatino Linotype" w:hAnsi="Palatino Linotype"/>
          <w:sz w:val="24"/>
          <w:szCs w:val="24"/>
        </w:rPr>
        <w:t xml:space="preserve">i zaakceptowali Regulamin, </w:t>
      </w:r>
      <w:r w:rsidR="00525F9E">
        <w:rPr>
          <w:rFonts w:ascii="Palatino Linotype" w:hAnsi="Palatino Linotype"/>
          <w:sz w:val="24"/>
          <w:szCs w:val="24"/>
        </w:rPr>
        <w:t xml:space="preserve">prze wprowadzeniem zmiany, </w:t>
      </w:r>
      <w:r w:rsidRPr="00270FB3">
        <w:rPr>
          <w:rFonts w:ascii="Palatino Linotype" w:hAnsi="Palatino Linotype"/>
          <w:sz w:val="24"/>
          <w:szCs w:val="24"/>
        </w:rPr>
        <w:t>chyba że wyrażą zgodę na taką zmianę.</w:t>
      </w:r>
    </w:p>
    <w:p w14:paraId="26CA6CD8" w14:textId="398E20FF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 xml:space="preserve">2. Wszelkie spory mogące wyniknąć z tytułu </w:t>
      </w:r>
      <w:r w:rsidR="00525F9E">
        <w:rPr>
          <w:rFonts w:ascii="Palatino Linotype" w:hAnsi="Palatino Linotype"/>
          <w:sz w:val="24"/>
          <w:szCs w:val="24"/>
        </w:rPr>
        <w:t>u</w:t>
      </w:r>
      <w:r w:rsidRPr="00270FB3">
        <w:rPr>
          <w:rFonts w:ascii="Palatino Linotype" w:hAnsi="Palatino Linotype"/>
          <w:sz w:val="24"/>
          <w:szCs w:val="24"/>
        </w:rPr>
        <w:t>czestnictwa w Warsztatach będą rozstrzygane przez sąd właściwy dla siedziby Organizatora.</w:t>
      </w:r>
    </w:p>
    <w:p w14:paraId="3EBE592F" w14:textId="6B024F01" w:rsidR="00270FB3" w:rsidRPr="00270FB3" w:rsidRDefault="00270FB3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270FB3">
        <w:rPr>
          <w:rFonts w:ascii="Palatino Linotype" w:hAnsi="Palatino Linotype"/>
          <w:sz w:val="24"/>
          <w:szCs w:val="24"/>
        </w:rPr>
        <w:t xml:space="preserve">3. W sprawach nieuregulowanych niniejszym </w:t>
      </w:r>
      <w:r w:rsidR="00525F9E">
        <w:rPr>
          <w:rFonts w:ascii="Palatino Linotype" w:hAnsi="Palatino Linotype"/>
          <w:sz w:val="24"/>
          <w:szCs w:val="24"/>
        </w:rPr>
        <w:t>R</w:t>
      </w:r>
      <w:r w:rsidRPr="00270FB3">
        <w:rPr>
          <w:rFonts w:ascii="Palatino Linotype" w:hAnsi="Palatino Linotype"/>
          <w:sz w:val="24"/>
          <w:szCs w:val="24"/>
        </w:rPr>
        <w:t>egulaminem obowiązują przepisy powszechnie obowiązującego prawa, w tym w szczególności postanowienia Kodeksu cywilnego, ustawy o prawach konsumenta.</w:t>
      </w:r>
    </w:p>
    <w:p w14:paraId="7ADAEF97" w14:textId="77777777" w:rsidR="00436B3D" w:rsidRPr="00270FB3" w:rsidRDefault="00436B3D" w:rsidP="00270FB3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sectPr w:rsidR="00436B3D" w:rsidRPr="00270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17D"/>
    <w:multiLevelType w:val="multilevel"/>
    <w:tmpl w:val="4918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B5099"/>
    <w:multiLevelType w:val="multilevel"/>
    <w:tmpl w:val="7BE2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B4175E"/>
    <w:multiLevelType w:val="multilevel"/>
    <w:tmpl w:val="12F00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eastAsiaTheme="minorHAnsi" w:hAnsi="Palatino Linotype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146B8F"/>
    <w:multiLevelType w:val="multilevel"/>
    <w:tmpl w:val="5990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B3"/>
    <w:rsid w:val="00087EB6"/>
    <w:rsid w:val="00270FB3"/>
    <w:rsid w:val="00291B49"/>
    <w:rsid w:val="00327411"/>
    <w:rsid w:val="003F4EA4"/>
    <w:rsid w:val="00436B3D"/>
    <w:rsid w:val="00525F9E"/>
    <w:rsid w:val="00546AC0"/>
    <w:rsid w:val="00831D83"/>
    <w:rsid w:val="00920861"/>
    <w:rsid w:val="00960EA0"/>
    <w:rsid w:val="00B8265C"/>
    <w:rsid w:val="00BF3649"/>
    <w:rsid w:val="00E73565"/>
    <w:rsid w:val="00EB6255"/>
    <w:rsid w:val="00F06B1F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0930"/>
  <w15:chartTrackingRefBased/>
  <w15:docId w15:val="{923B8FE7-4186-4F6B-848A-3BB33311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B7A"/>
  </w:style>
  <w:style w:type="paragraph" w:styleId="Nagwek1">
    <w:name w:val="heading 1"/>
    <w:basedOn w:val="Normalny"/>
    <w:next w:val="Normalny"/>
    <w:link w:val="Nagwek1Znak"/>
    <w:uiPriority w:val="9"/>
    <w:qFormat/>
    <w:rsid w:val="00270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F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F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0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0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0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0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0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0F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0F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0F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0F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0F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0F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0F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0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0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0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0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0F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0F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0F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0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0F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0FB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70FB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0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k@mckbelchat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k@mckbelcha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kbelchatow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ck@mckbelchatow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tarzyna.lesniak@mck.belcha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2210</Words>
  <Characters>13266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Zatorski</dc:creator>
  <cp:keywords/>
  <dc:description/>
  <cp:lastModifiedBy>Agnieszka Pasierbska</cp:lastModifiedBy>
  <cp:revision>3</cp:revision>
  <dcterms:created xsi:type="dcterms:W3CDTF">2026-04-07T08:00:00Z</dcterms:created>
  <dcterms:modified xsi:type="dcterms:W3CDTF">2026-04-07T08:14:00Z</dcterms:modified>
</cp:coreProperties>
</file>